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73EE" w14:textId="77777777" w:rsidR="0056166C" w:rsidRDefault="0056166C">
      <w:pPr>
        <w:pStyle w:val="Header"/>
        <w:rPr>
          <w:rFonts w:ascii="Univers" w:hAnsi="Univers"/>
          <w:b/>
          <w:sz w:val="18"/>
        </w:rPr>
      </w:pPr>
    </w:p>
    <w:p w14:paraId="0CCF477B" w14:textId="77777777" w:rsidR="0056166C" w:rsidRDefault="0056166C">
      <w:pPr>
        <w:pStyle w:val="Header"/>
        <w:rPr>
          <w:rFonts w:ascii="Univers" w:hAnsi="Univers"/>
          <w:b/>
          <w:sz w:val="18"/>
        </w:rPr>
      </w:pPr>
      <w:smartTag w:uri="urn:schemas-microsoft-com:office:smarttags" w:element="address">
        <w:smartTag w:uri="urn:schemas-microsoft-com:office:smarttags" w:element="Street">
          <w:r>
            <w:rPr>
              <w:rFonts w:ascii="Univers" w:hAnsi="Univers"/>
              <w:b/>
              <w:sz w:val="18"/>
            </w:rPr>
            <w:t>4</w:t>
          </w:r>
          <w:r w:rsidR="00121AE6">
            <w:rPr>
              <w:rFonts w:ascii="Univers" w:hAnsi="Univers"/>
              <w:b/>
              <w:sz w:val="18"/>
            </w:rPr>
            <w:t>02 McKinney Parkway</w:t>
          </w:r>
        </w:smartTag>
        <w:r>
          <w:rPr>
            <w:rFonts w:ascii="Univers" w:hAnsi="Univers"/>
            <w:b/>
            <w:sz w:val="18"/>
          </w:rPr>
          <w:t xml:space="preserve">, </w:t>
        </w:r>
        <w:smartTag w:uri="urn:schemas-microsoft-com:office:smarttags" w:element="City">
          <w:r w:rsidR="00121AE6">
            <w:rPr>
              <w:rFonts w:ascii="Univers" w:hAnsi="Univers"/>
              <w:b/>
              <w:sz w:val="18"/>
            </w:rPr>
            <w:t>Lillington</w:t>
          </w:r>
        </w:smartTag>
        <w:r>
          <w:rPr>
            <w:rFonts w:ascii="Univers" w:hAnsi="Univers"/>
            <w:b/>
            <w:sz w:val="18"/>
          </w:rPr>
          <w:t xml:space="preserve">, </w:t>
        </w:r>
        <w:smartTag w:uri="urn:schemas-microsoft-com:office:smarttags" w:element="State">
          <w:r w:rsidR="00121AE6">
            <w:rPr>
              <w:rFonts w:ascii="Univers" w:hAnsi="Univers"/>
              <w:b/>
              <w:sz w:val="18"/>
            </w:rPr>
            <w:t>NC</w:t>
          </w:r>
        </w:smartTag>
        <w:r>
          <w:rPr>
            <w:rFonts w:ascii="Univers" w:hAnsi="Univers"/>
            <w:b/>
            <w:sz w:val="18"/>
          </w:rPr>
          <w:t xml:space="preserve">  </w:t>
        </w:r>
        <w:smartTag w:uri="urn:schemas-microsoft-com:office:smarttags" w:element="PostalCode">
          <w:r w:rsidR="00121AE6">
            <w:rPr>
              <w:rFonts w:ascii="Univers" w:hAnsi="Univers"/>
              <w:b/>
              <w:sz w:val="18"/>
            </w:rPr>
            <w:t>27546</w:t>
          </w:r>
        </w:smartTag>
      </w:smartTag>
      <w:r>
        <w:rPr>
          <w:rFonts w:ascii="Univers" w:hAnsi="Univers"/>
          <w:b/>
          <w:sz w:val="18"/>
        </w:rPr>
        <w:t xml:space="preserve">  </w:t>
      </w:r>
      <w:r>
        <w:rPr>
          <w:rFonts w:ascii="Univers" w:hAnsi="Univers"/>
          <w:b/>
          <w:sz w:val="18"/>
        </w:rPr>
        <w:sym w:font="Symbol" w:char="F0B7"/>
      </w:r>
      <w:r>
        <w:rPr>
          <w:rFonts w:ascii="Univers" w:hAnsi="Univers"/>
          <w:b/>
          <w:sz w:val="18"/>
        </w:rPr>
        <w:t xml:space="preserve">  (</w:t>
      </w:r>
      <w:r w:rsidR="00121AE6">
        <w:rPr>
          <w:rFonts w:ascii="Univers" w:hAnsi="Univers"/>
          <w:b/>
          <w:sz w:val="18"/>
        </w:rPr>
        <w:t>910</w:t>
      </w:r>
      <w:r>
        <w:rPr>
          <w:rFonts w:ascii="Univers" w:hAnsi="Univers"/>
          <w:b/>
          <w:sz w:val="18"/>
        </w:rPr>
        <w:t xml:space="preserve">) </w:t>
      </w:r>
      <w:r w:rsidR="00121AE6">
        <w:rPr>
          <w:rFonts w:ascii="Univers" w:hAnsi="Univers"/>
          <w:b/>
          <w:sz w:val="18"/>
        </w:rPr>
        <w:t>814-3800</w:t>
      </w:r>
      <w:r>
        <w:rPr>
          <w:rFonts w:ascii="Univers" w:hAnsi="Univers"/>
          <w:b/>
          <w:sz w:val="18"/>
        </w:rPr>
        <w:t xml:space="preserve">  </w:t>
      </w:r>
      <w:r>
        <w:rPr>
          <w:rFonts w:ascii="Univers" w:hAnsi="Univers"/>
          <w:b/>
          <w:sz w:val="18"/>
        </w:rPr>
        <w:sym w:font="Symbol" w:char="F0B7"/>
      </w:r>
      <w:r>
        <w:rPr>
          <w:rFonts w:ascii="Univers" w:hAnsi="Univers"/>
          <w:b/>
          <w:sz w:val="18"/>
        </w:rPr>
        <w:t xml:space="preserve">  FAX (</w:t>
      </w:r>
      <w:r w:rsidR="00121AE6">
        <w:rPr>
          <w:rFonts w:ascii="Univers" w:hAnsi="Univers"/>
          <w:b/>
          <w:sz w:val="18"/>
        </w:rPr>
        <w:t>910</w:t>
      </w:r>
      <w:r>
        <w:rPr>
          <w:rFonts w:ascii="Univers" w:hAnsi="Univers"/>
          <w:b/>
          <w:sz w:val="18"/>
        </w:rPr>
        <w:t xml:space="preserve">) </w:t>
      </w:r>
      <w:r w:rsidR="00121AE6">
        <w:rPr>
          <w:rFonts w:ascii="Univers" w:hAnsi="Univers"/>
          <w:b/>
          <w:sz w:val="18"/>
        </w:rPr>
        <w:t>814-3899</w:t>
      </w:r>
      <w:r>
        <w:rPr>
          <w:rFonts w:ascii="Univers" w:hAnsi="Univers"/>
          <w:b/>
          <w:sz w:val="18"/>
        </w:rPr>
        <w:t xml:space="preserve">    </w:t>
      </w:r>
    </w:p>
    <w:p w14:paraId="06F6013E" w14:textId="77777777" w:rsidR="0056166C" w:rsidRDefault="0056166C">
      <w:pPr>
        <w:pStyle w:val="Header"/>
        <w:rPr>
          <w:rFonts w:ascii="Univers" w:hAnsi="Univers"/>
          <w:b/>
          <w:sz w:val="18"/>
        </w:rPr>
      </w:pPr>
    </w:p>
    <w:p w14:paraId="269A6CE9" w14:textId="77777777" w:rsidR="0056166C" w:rsidRDefault="0056166C">
      <w:pPr>
        <w:pStyle w:val="Header"/>
        <w:rPr>
          <w:rFonts w:ascii="Univers" w:hAnsi="Univers"/>
          <w:b/>
          <w:sz w:val="32"/>
        </w:rPr>
      </w:pPr>
      <w:r>
        <w:rPr>
          <w:rFonts w:ascii="Univers" w:hAnsi="Univers"/>
          <w:b/>
          <w:sz w:val="32"/>
        </w:rPr>
        <w:t>ARCHITECTURAL SPECIFICATION</w:t>
      </w:r>
    </w:p>
    <w:p w14:paraId="0D50E1C4" w14:textId="77777777" w:rsidR="0056166C" w:rsidRDefault="0056166C">
      <w:pPr>
        <w:pStyle w:val="Header"/>
        <w:rPr>
          <w:rFonts w:ascii="Univers" w:hAnsi="Univers"/>
          <w:b/>
          <w:sz w:val="24"/>
        </w:rPr>
      </w:pPr>
      <w:r>
        <w:rPr>
          <w:rFonts w:ascii="Univers" w:hAnsi="Univers"/>
          <w:b/>
          <w:sz w:val="24"/>
        </w:rPr>
        <w:t xml:space="preserve">Circlelock </w:t>
      </w:r>
      <w:r w:rsidR="0049771E">
        <w:rPr>
          <w:rFonts w:ascii="Univers" w:hAnsi="Univers"/>
          <w:b/>
          <w:sz w:val="24"/>
        </w:rPr>
        <w:t xml:space="preserve">Combi </w:t>
      </w:r>
      <w:r>
        <w:rPr>
          <w:rFonts w:ascii="Univers" w:hAnsi="Univers"/>
          <w:b/>
          <w:sz w:val="24"/>
        </w:rPr>
        <w:t xml:space="preserve">Security </w:t>
      </w:r>
      <w:r w:rsidR="00AF259F">
        <w:rPr>
          <w:rFonts w:ascii="Univers" w:hAnsi="Univers"/>
          <w:b/>
          <w:sz w:val="24"/>
        </w:rPr>
        <w:t>Portal</w:t>
      </w:r>
    </w:p>
    <w:p w14:paraId="72F1DBBD" w14:textId="77777777" w:rsidR="006772E4" w:rsidRDefault="006772E4">
      <w:pPr>
        <w:pStyle w:val="Header"/>
        <w:rPr>
          <w:rFonts w:ascii="Univers" w:hAnsi="Univers"/>
          <w:b/>
          <w:sz w:val="24"/>
        </w:rPr>
      </w:pPr>
    </w:p>
    <w:p w14:paraId="4387E310" w14:textId="77777777" w:rsidR="006772E4" w:rsidRDefault="006772E4">
      <w:pPr>
        <w:pStyle w:val="Header"/>
        <w:rPr>
          <w:rFonts w:ascii="Univers" w:hAnsi="Univers"/>
          <w:b/>
          <w:sz w:val="24"/>
        </w:rPr>
        <w:sectPr w:rsidR="006772E4">
          <w:headerReference w:type="default" r:id="rId11"/>
          <w:footerReference w:type="default" r:id="rId12"/>
          <w:headerReference w:type="first" r:id="rId13"/>
          <w:footerReference w:type="first" r:id="rId14"/>
          <w:pgSz w:w="12240" w:h="15840" w:code="1"/>
          <w:pgMar w:top="1080" w:right="720" w:bottom="1080" w:left="1080" w:header="576" w:footer="576" w:gutter="0"/>
          <w:cols w:space="720"/>
          <w:titlePg/>
        </w:sectPr>
      </w:pPr>
    </w:p>
    <w:p w14:paraId="4F1EAAF6" w14:textId="77777777" w:rsidR="00121AE6" w:rsidRDefault="0056166C">
      <w:pPr>
        <w:rPr>
          <w:rFonts w:ascii="Univers" w:hAnsi="Univers"/>
          <w:b/>
          <w:sz w:val="24"/>
        </w:rPr>
      </w:pPr>
      <w:r>
        <w:rPr>
          <w:rFonts w:ascii="Univers" w:hAnsi="Univers"/>
          <w:b/>
          <w:sz w:val="24"/>
        </w:rPr>
        <w:t xml:space="preserve">SECTION </w:t>
      </w:r>
      <w:r w:rsidR="001723B5">
        <w:rPr>
          <w:rFonts w:ascii="Univers" w:hAnsi="Univers"/>
          <w:b/>
          <w:sz w:val="24"/>
        </w:rPr>
        <w:t>08</w:t>
      </w:r>
      <w:r w:rsidR="006772E4">
        <w:rPr>
          <w:rFonts w:ascii="Univers" w:hAnsi="Univers"/>
          <w:b/>
          <w:sz w:val="24"/>
        </w:rPr>
        <w:t xml:space="preserve"> </w:t>
      </w:r>
      <w:r w:rsidR="001723B5">
        <w:rPr>
          <w:rFonts w:ascii="Univers" w:hAnsi="Univers"/>
          <w:b/>
          <w:sz w:val="24"/>
        </w:rPr>
        <w:t>42</w:t>
      </w:r>
      <w:r w:rsidR="006772E4">
        <w:rPr>
          <w:rFonts w:ascii="Univers" w:hAnsi="Univers"/>
          <w:b/>
          <w:sz w:val="24"/>
        </w:rPr>
        <w:t xml:space="preserve"> </w:t>
      </w:r>
      <w:r w:rsidR="001723B5">
        <w:rPr>
          <w:rFonts w:ascii="Univers" w:hAnsi="Univers"/>
          <w:b/>
          <w:sz w:val="24"/>
        </w:rPr>
        <w:t>33</w:t>
      </w:r>
      <w:r>
        <w:rPr>
          <w:rFonts w:ascii="Univers" w:hAnsi="Univers"/>
          <w:b/>
          <w:sz w:val="24"/>
        </w:rPr>
        <w:t xml:space="preserve"> – SECURITY DOORS</w:t>
      </w:r>
      <w:r w:rsidR="00121AE6">
        <w:rPr>
          <w:rFonts w:ascii="Univers" w:hAnsi="Univers"/>
          <w:b/>
          <w:sz w:val="24"/>
        </w:rPr>
        <w:t xml:space="preserve"> </w:t>
      </w:r>
    </w:p>
    <w:p w14:paraId="66918A83" w14:textId="77777777" w:rsidR="0056166C" w:rsidRDefault="0056166C">
      <w:pPr>
        <w:rPr>
          <w:rFonts w:ascii="Univers" w:hAnsi="Univers"/>
          <w:b/>
          <w:sz w:val="24"/>
        </w:rPr>
      </w:pPr>
    </w:p>
    <w:p w14:paraId="787BBA0C" w14:textId="77777777" w:rsidR="0056166C" w:rsidRDefault="0056166C">
      <w:pPr>
        <w:pStyle w:val="Heading2"/>
        <w:rPr>
          <w:b/>
        </w:rPr>
      </w:pPr>
      <w:r>
        <w:rPr>
          <w:b/>
        </w:rPr>
        <w:t>PART I – GENERAL</w:t>
      </w:r>
    </w:p>
    <w:p w14:paraId="3D9D653B" w14:textId="77777777" w:rsidR="0056166C" w:rsidRDefault="0056166C"/>
    <w:p w14:paraId="5A416079" w14:textId="77777777" w:rsidR="0056166C" w:rsidRDefault="0056166C">
      <w:pPr>
        <w:pStyle w:val="Header"/>
        <w:numPr>
          <w:ilvl w:val="1"/>
          <w:numId w:val="6"/>
        </w:numPr>
        <w:tabs>
          <w:tab w:val="clear" w:pos="4320"/>
          <w:tab w:val="clear" w:pos="8640"/>
        </w:tabs>
        <w:rPr>
          <w:rFonts w:ascii="Univers" w:hAnsi="Univers"/>
          <w:b/>
        </w:rPr>
      </w:pPr>
      <w:r>
        <w:rPr>
          <w:rFonts w:ascii="Univers" w:hAnsi="Univers"/>
          <w:b/>
        </w:rPr>
        <w:t>SECTION INCLUDES</w:t>
      </w:r>
    </w:p>
    <w:p w14:paraId="191EEC35" w14:textId="77777777" w:rsidR="0056166C" w:rsidRDefault="0056166C">
      <w:pPr>
        <w:numPr>
          <w:ilvl w:val="0"/>
          <w:numId w:val="1"/>
        </w:numPr>
        <w:rPr>
          <w:rFonts w:ascii="Univers" w:hAnsi="Univers"/>
        </w:rPr>
      </w:pPr>
      <w:r>
        <w:rPr>
          <w:rFonts w:ascii="Univers" w:hAnsi="Univers"/>
        </w:rPr>
        <w:t>This section covers the furnishing and installation of a complete Automatic Security Door System</w:t>
      </w:r>
      <w:r w:rsidR="007E213F">
        <w:rPr>
          <w:rFonts w:ascii="Univers" w:hAnsi="Univers"/>
        </w:rPr>
        <w:t xml:space="preserve"> (portal)</w:t>
      </w:r>
      <w:r w:rsidR="0049771E">
        <w:rPr>
          <w:rFonts w:ascii="Univers" w:hAnsi="Univers"/>
        </w:rPr>
        <w:t xml:space="preserve"> intended to be combined with an existing swinging door</w:t>
      </w:r>
      <w:r>
        <w:rPr>
          <w:rFonts w:ascii="Univers" w:hAnsi="Univers"/>
        </w:rPr>
        <w:t>.</w:t>
      </w:r>
    </w:p>
    <w:p w14:paraId="52587675" w14:textId="77777777" w:rsidR="0056166C" w:rsidRDefault="0056166C">
      <w:pPr>
        <w:numPr>
          <w:ilvl w:val="0"/>
          <w:numId w:val="1"/>
        </w:numPr>
        <w:rPr>
          <w:rFonts w:ascii="Univers" w:hAnsi="Univers"/>
        </w:rPr>
      </w:pPr>
      <w:r>
        <w:rPr>
          <w:rFonts w:ascii="Univers" w:hAnsi="Univers"/>
        </w:rPr>
        <w:t>Provide complete system that has been fabricated, assembled, and tested for proper operation at the factory. It includes curved side walls, canopy, ceiling, door wings, glass, motor drive systems, and security system as required for installation.</w:t>
      </w:r>
    </w:p>
    <w:p w14:paraId="26C5521A" w14:textId="77777777" w:rsidR="0056166C" w:rsidRDefault="0056166C">
      <w:pPr>
        <w:ind w:left="180"/>
        <w:rPr>
          <w:rFonts w:ascii="Univers" w:hAnsi="Univers"/>
        </w:rPr>
      </w:pPr>
    </w:p>
    <w:p w14:paraId="7AEB82FD" w14:textId="77777777" w:rsidR="0056166C" w:rsidRDefault="0056166C">
      <w:pPr>
        <w:numPr>
          <w:ilvl w:val="1"/>
          <w:numId w:val="6"/>
        </w:numPr>
        <w:rPr>
          <w:rFonts w:ascii="Univers" w:hAnsi="Univers"/>
          <w:b/>
        </w:rPr>
      </w:pPr>
      <w:r>
        <w:rPr>
          <w:rFonts w:ascii="Univers" w:hAnsi="Univers"/>
          <w:b/>
        </w:rPr>
        <w:t>RELATED SECTIONS</w:t>
      </w:r>
    </w:p>
    <w:p w14:paraId="380D120E" w14:textId="77777777" w:rsidR="0056166C" w:rsidRDefault="0056166C">
      <w:pPr>
        <w:pStyle w:val="Header"/>
        <w:numPr>
          <w:ilvl w:val="0"/>
          <w:numId w:val="2"/>
        </w:numPr>
        <w:tabs>
          <w:tab w:val="clear" w:pos="4320"/>
          <w:tab w:val="clear" w:pos="8640"/>
        </w:tabs>
        <w:rPr>
          <w:rFonts w:ascii="Univers" w:hAnsi="Univers"/>
        </w:rPr>
      </w:pPr>
      <w:r>
        <w:rPr>
          <w:rFonts w:ascii="Univers" w:hAnsi="Univers"/>
        </w:rPr>
        <w:t>Section 07915 - Sealants, Caulking and Seals</w:t>
      </w:r>
    </w:p>
    <w:p w14:paraId="687A7D86" w14:textId="77777777" w:rsidR="00701CCF" w:rsidRDefault="00701CCF">
      <w:pPr>
        <w:pStyle w:val="Header"/>
        <w:numPr>
          <w:ilvl w:val="0"/>
          <w:numId w:val="2"/>
        </w:numPr>
        <w:tabs>
          <w:tab w:val="clear" w:pos="4320"/>
          <w:tab w:val="clear" w:pos="8640"/>
        </w:tabs>
        <w:rPr>
          <w:rFonts w:ascii="Univers" w:hAnsi="Univers"/>
        </w:rPr>
      </w:pPr>
      <w:r>
        <w:rPr>
          <w:rFonts w:ascii="Univers" w:hAnsi="Univers"/>
        </w:rPr>
        <w:t>Section 08345 – Security Interlocking Doors Systems(Portals)</w:t>
      </w:r>
    </w:p>
    <w:p w14:paraId="3E2E60BC" w14:textId="77777777" w:rsidR="0056166C" w:rsidRDefault="0056166C">
      <w:pPr>
        <w:numPr>
          <w:ilvl w:val="0"/>
          <w:numId w:val="2"/>
        </w:numPr>
        <w:rPr>
          <w:rFonts w:ascii="Univers" w:hAnsi="Univers"/>
        </w:rPr>
      </w:pPr>
      <w:r>
        <w:rPr>
          <w:rFonts w:ascii="Univers" w:hAnsi="Univers"/>
        </w:rPr>
        <w:t>Section 08400 - Entrances and Storefronts</w:t>
      </w:r>
    </w:p>
    <w:p w14:paraId="1441EB16" w14:textId="77777777" w:rsidR="0056166C" w:rsidRDefault="0056166C">
      <w:pPr>
        <w:numPr>
          <w:ilvl w:val="0"/>
          <w:numId w:val="2"/>
        </w:numPr>
        <w:rPr>
          <w:rFonts w:ascii="Univers" w:hAnsi="Univers"/>
        </w:rPr>
      </w:pPr>
      <w:r>
        <w:rPr>
          <w:rFonts w:ascii="Univers" w:hAnsi="Univers"/>
        </w:rPr>
        <w:t>Section 08710 - Door Hardware</w:t>
      </w:r>
    </w:p>
    <w:p w14:paraId="3FE455DA" w14:textId="77777777" w:rsidR="0056166C" w:rsidRDefault="0056166C">
      <w:pPr>
        <w:numPr>
          <w:ilvl w:val="0"/>
          <w:numId w:val="2"/>
        </w:numPr>
        <w:rPr>
          <w:rFonts w:ascii="Univers" w:hAnsi="Univers"/>
        </w:rPr>
      </w:pPr>
      <w:r>
        <w:rPr>
          <w:rFonts w:ascii="Univers" w:hAnsi="Univers"/>
        </w:rPr>
        <w:t>Section 08810 - Glass and Glazing</w:t>
      </w:r>
    </w:p>
    <w:p w14:paraId="35BE6224" w14:textId="77777777" w:rsidR="0056166C" w:rsidRDefault="0056166C">
      <w:pPr>
        <w:numPr>
          <w:ilvl w:val="0"/>
          <w:numId w:val="2"/>
        </w:numPr>
        <w:rPr>
          <w:rFonts w:ascii="Univers" w:hAnsi="Univers"/>
        </w:rPr>
      </w:pPr>
      <w:r>
        <w:rPr>
          <w:rFonts w:ascii="Univers" w:hAnsi="Univers"/>
        </w:rPr>
        <w:t>Section 09600 - Flooring</w:t>
      </w:r>
    </w:p>
    <w:p w14:paraId="63C7BFAA" w14:textId="77777777" w:rsidR="0056166C" w:rsidRDefault="0056166C">
      <w:pPr>
        <w:numPr>
          <w:ilvl w:val="0"/>
          <w:numId w:val="2"/>
        </w:numPr>
        <w:rPr>
          <w:rFonts w:ascii="Univers" w:hAnsi="Univers"/>
        </w:rPr>
      </w:pPr>
      <w:r>
        <w:rPr>
          <w:rFonts w:ascii="Univers" w:hAnsi="Univers"/>
        </w:rPr>
        <w:t>Section 16123 - Electrical Supply and Termination</w:t>
      </w:r>
    </w:p>
    <w:p w14:paraId="0110CCA1" w14:textId="77777777" w:rsidR="00F67763" w:rsidRPr="00F67763" w:rsidRDefault="00F67763" w:rsidP="00F67763">
      <w:pPr>
        <w:ind w:left="720"/>
        <w:rPr>
          <w:rFonts w:ascii="Univers" w:hAnsi="Univers"/>
          <w:sz w:val="18"/>
          <w:szCs w:val="18"/>
        </w:rPr>
      </w:pPr>
      <w:r w:rsidRPr="00F67763">
        <w:rPr>
          <w:rFonts w:ascii="Univers" w:hAnsi="Univers"/>
          <w:sz w:val="18"/>
          <w:szCs w:val="18"/>
        </w:rPr>
        <w:t>1. Access Control Point to Point drawings</w:t>
      </w:r>
    </w:p>
    <w:p w14:paraId="7C86F73B" w14:textId="77777777" w:rsidR="00F67763" w:rsidRPr="00F67763" w:rsidRDefault="00F67763" w:rsidP="00F67763">
      <w:pPr>
        <w:ind w:left="720"/>
        <w:rPr>
          <w:rFonts w:ascii="Univers" w:hAnsi="Univers"/>
          <w:sz w:val="18"/>
          <w:szCs w:val="18"/>
        </w:rPr>
      </w:pPr>
      <w:r w:rsidRPr="00F67763">
        <w:rPr>
          <w:rFonts w:ascii="Univers" w:hAnsi="Univers"/>
          <w:sz w:val="18"/>
          <w:szCs w:val="18"/>
        </w:rPr>
        <w:t>2. Fire Alarm tie-in</w:t>
      </w:r>
    </w:p>
    <w:p w14:paraId="60C77BDB" w14:textId="77777777" w:rsidR="0056166C" w:rsidRDefault="0056166C">
      <w:pPr>
        <w:rPr>
          <w:rFonts w:ascii="Univers" w:hAnsi="Univers"/>
        </w:rPr>
      </w:pPr>
    </w:p>
    <w:p w14:paraId="5FE77BD0" w14:textId="77777777" w:rsidR="0056166C" w:rsidRPr="007E6CF9" w:rsidRDefault="0056166C">
      <w:pPr>
        <w:numPr>
          <w:ilvl w:val="1"/>
          <w:numId w:val="6"/>
        </w:numPr>
        <w:rPr>
          <w:rFonts w:ascii="Univers" w:hAnsi="Univers"/>
          <w:b/>
        </w:rPr>
      </w:pPr>
      <w:r w:rsidRPr="007E6CF9">
        <w:rPr>
          <w:rFonts w:ascii="Univers" w:hAnsi="Univers"/>
          <w:b/>
        </w:rPr>
        <w:t>QUALITY ASSURANCE</w:t>
      </w:r>
    </w:p>
    <w:p w14:paraId="69E7E580" w14:textId="42DD1CFC" w:rsidR="00E5080B" w:rsidRPr="007E6CF9" w:rsidRDefault="0056166C" w:rsidP="00E5080B">
      <w:pPr>
        <w:numPr>
          <w:ilvl w:val="0"/>
          <w:numId w:val="12"/>
        </w:numPr>
        <w:rPr>
          <w:rFonts w:ascii="Univers" w:hAnsi="Univers"/>
        </w:rPr>
      </w:pPr>
      <w:r w:rsidRPr="007E6CF9">
        <w:rPr>
          <w:rFonts w:ascii="Univers" w:hAnsi="Univers"/>
        </w:rPr>
        <w:t xml:space="preserve">Manufacturer shall be a company specializing in the supply of automatic </w:t>
      </w:r>
      <w:r w:rsidR="00F67763" w:rsidRPr="007E6CF9">
        <w:rPr>
          <w:rFonts w:ascii="Univers" w:hAnsi="Univers"/>
        </w:rPr>
        <w:t xml:space="preserve">high </w:t>
      </w:r>
      <w:r w:rsidRPr="007E6CF9">
        <w:rPr>
          <w:rFonts w:ascii="Univers" w:hAnsi="Univers"/>
        </w:rPr>
        <w:t xml:space="preserve">security </w:t>
      </w:r>
      <w:r w:rsidR="00F67763" w:rsidRPr="007E6CF9">
        <w:rPr>
          <w:rFonts w:ascii="Univers" w:hAnsi="Univers"/>
        </w:rPr>
        <w:t>portals</w:t>
      </w:r>
      <w:r w:rsidRPr="007E6CF9">
        <w:rPr>
          <w:rFonts w:ascii="Univers" w:hAnsi="Univers"/>
        </w:rPr>
        <w:t xml:space="preserve"> with a minimum of 10 </w:t>
      </w:r>
      <w:r w:rsidR="009C336D" w:rsidRPr="007E6CF9">
        <w:rPr>
          <w:rFonts w:ascii="Univers" w:hAnsi="Univers"/>
        </w:rPr>
        <w:t>years’ experience</w:t>
      </w:r>
      <w:r w:rsidR="00F67763" w:rsidRPr="007E6CF9">
        <w:rPr>
          <w:rFonts w:ascii="Univers" w:hAnsi="Univers"/>
        </w:rPr>
        <w:t>.</w:t>
      </w:r>
    </w:p>
    <w:p w14:paraId="37ADD7FF" w14:textId="5E0B88B4" w:rsidR="00E5080B" w:rsidRPr="00250C5B" w:rsidRDefault="00E5080B" w:rsidP="00E5080B">
      <w:pPr>
        <w:numPr>
          <w:ilvl w:val="0"/>
          <w:numId w:val="12"/>
        </w:numPr>
        <w:rPr>
          <w:rFonts w:ascii="Univers" w:hAnsi="Univers"/>
        </w:rPr>
      </w:pPr>
      <w:r w:rsidRPr="00250C5B">
        <w:rPr>
          <w:rFonts w:ascii="Univers" w:hAnsi="Univers"/>
        </w:rPr>
        <w:t>Service and adjustment must be able to be performed from within the portal once installed</w:t>
      </w:r>
    </w:p>
    <w:p w14:paraId="7EFE5031" w14:textId="77777777" w:rsidR="0056166C" w:rsidRDefault="0056166C">
      <w:pPr>
        <w:ind w:left="180"/>
        <w:rPr>
          <w:rFonts w:ascii="Univers" w:hAnsi="Univers"/>
        </w:rPr>
      </w:pPr>
    </w:p>
    <w:p w14:paraId="7D576A06" w14:textId="77777777" w:rsidR="0056166C" w:rsidRDefault="0056166C">
      <w:pPr>
        <w:numPr>
          <w:ilvl w:val="1"/>
          <w:numId w:val="6"/>
        </w:numPr>
        <w:rPr>
          <w:rFonts w:ascii="Univers" w:hAnsi="Univers"/>
          <w:b/>
        </w:rPr>
      </w:pPr>
      <w:r>
        <w:rPr>
          <w:rFonts w:ascii="Univers" w:hAnsi="Univers"/>
          <w:b/>
        </w:rPr>
        <w:t>SUBMITTALS</w:t>
      </w:r>
    </w:p>
    <w:p w14:paraId="1D8B5CB2" w14:textId="77777777" w:rsidR="0056166C" w:rsidRDefault="0056166C">
      <w:pPr>
        <w:numPr>
          <w:ilvl w:val="0"/>
          <w:numId w:val="3"/>
        </w:numPr>
        <w:rPr>
          <w:rFonts w:ascii="Univers" w:hAnsi="Univers"/>
        </w:rPr>
      </w:pPr>
      <w:r>
        <w:rPr>
          <w:rFonts w:ascii="Univers" w:hAnsi="Univers"/>
        </w:rPr>
        <w:t>Submit project specific shop drawings and finish samples.</w:t>
      </w:r>
    </w:p>
    <w:p w14:paraId="066FDD87" w14:textId="77777777" w:rsidR="0056166C" w:rsidRDefault="0056166C">
      <w:pPr>
        <w:numPr>
          <w:ilvl w:val="0"/>
          <w:numId w:val="3"/>
        </w:numPr>
        <w:rPr>
          <w:rFonts w:ascii="Univers" w:hAnsi="Univers"/>
        </w:rPr>
      </w:pPr>
      <w:r>
        <w:rPr>
          <w:rFonts w:ascii="Univers" w:hAnsi="Univers"/>
        </w:rPr>
        <w:t>Indicate pertinent dimensions, general construction, component connections and locations, anchorage methods and locations, hardware, and installation details.</w:t>
      </w:r>
    </w:p>
    <w:p w14:paraId="0C9234C0" w14:textId="77777777" w:rsidR="0056166C" w:rsidRDefault="0056166C">
      <w:pPr>
        <w:ind w:left="180"/>
        <w:rPr>
          <w:rFonts w:ascii="Univers" w:hAnsi="Univers"/>
        </w:rPr>
      </w:pPr>
    </w:p>
    <w:p w14:paraId="5FFE5FC6" w14:textId="77777777" w:rsidR="0056166C" w:rsidRDefault="0056166C">
      <w:pPr>
        <w:numPr>
          <w:ilvl w:val="1"/>
          <w:numId w:val="6"/>
        </w:numPr>
        <w:rPr>
          <w:rFonts w:ascii="Univers" w:hAnsi="Univers"/>
          <w:b/>
        </w:rPr>
      </w:pPr>
      <w:r>
        <w:rPr>
          <w:rFonts w:ascii="Univers" w:hAnsi="Univers"/>
          <w:b/>
        </w:rPr>
        <w:t>DELIVERY, STORAGE AND HANDLING</w:t>
      </w:r>
    </w:p>
    <w:p w14:paraId="3CAD0758" w14:textId="77777777" w:rsidR="0056166C" w:rsidRDefault="0056166C">
      <w:pPr>
        <w:numPr>
          <w:ilvl w:val="0"/>
          <w:numId w:val="4"/>
        </w:numPr>
        <w:rPr>
          <w:rFonts w:ascii="Univers" w:hAnsi="Univers"/>
        </w:rPr>
      </w:pPr>
      <w:r>
        <w:rPr>
          <w:rFonts w:ascii="Univers" w:hAnsi="Univers"/>
        </w:rPr>
        <w:t>Deliver materials to job site in manufacturer’s packaging undamaged, complete with installation instructions.</w:t>
      </w:r>
    </w:p>
    <w:p w14:paraId="54FFA1B2" w14:textId="77777777" w:rsidR="0056166C" w:rsidRDefault="0056166C">
      <w:pPr>
        <w:numPr>
          <w:ilvl w:val="0"/>
          <w:numId w:val="4"/>
        </w:numPr>
        <w:rPr>
          <w:rFonts w:ascii="Univers" w:hAnsi="Univers"/>
        </w:rPr>
      </w:pPr>
      <w:r>
        <w:rPr>
          <w:rFonts w:ascii="Univers" w:hAnsi="Univers"/>
        </w:rPr>
        <w:t>Store off ground, under cover, protected from weather and construction activities.</w:t>
      </w:r>
    </w:p>
    <w:p w14:paraId="6DEB04A0" w14:textId="77777777" w:rsidR="0056166C" w:rsidRDefault="0056166C">
      <w:pPr>
        <w:ind w:left="180"/>
        <w:rPr>
          <w:rFonts w:ascii="Univers" w:hAnsi="Univers"/>
        </w:rPr>
      </w:pPr>
    </w:p>
    <w:p w14:paraId="6C1D5B98" w14:textId="77777777" w:rsidR="0056166C" w:rsidRDefault="0056166C">
      <w:pPr>
        <w:numPr>
          <w:ilvl w:val="1"/>
          <w:numId w:val="6"/>
        </w:numPr>
        <w:rPr>
          <w:rFonts w:ascii="Univers" w:hAnsi="Univers"/>
          <w:b/>
        </w:rPr>
      </w:pPr>
      <w:r>
        <w:rPr>
          <w:rFonts w:ascii="Univers" w:hAnsi="Univers"/>
          <w:b/>
        </w:rPr>
        <w:t>PROJECT/SITE CONDITIONS</w:t>
      </w:r>
    </w:p>
    <w:p w14:paraId="374FA81C" w14:textId="390CABCA" w:rsidR="0056166C" w:rsidRDefault="0056166C">
      <w:pPr>
        <w:pStyle w:val="BodyTextIndent3"/>
        <w:numPr>
          <w:ilvl w:val="0"/>
          <w:numId w:val="23"/>
        </w:numPr>
      </w:pPr>
      <w:r>
        <w:t xml:space="preserve">Install security door </w:t>
      </w:r>
      <w:r w:rsidR="00E35B83">
        <w:rPr>
          <w:b/>
        </w:rPr>
        <w:t xml:space="preserve">on existing </w:t>
      </w:r>
      <w:r>
        <w:t xml:space="preserve">finished floor. Floor must be dead level at any point within the footprint of the </w:t>
      </w:r>
      <w:r w:rsidR="002B603C">
        <w:t xml:space="preserve">security </w:t>
      </w:r>
      <w:r>
        <w:t>door</w:t>
      </w:r>
      <w:r w:rsidR="0049771E">
        <w:t xml:space="preserve"> system</w:t>
      </w:r>
      <w:r>
        <w:t>.</w:t>
      </w:r>
    </w:p>
    <w:p w14:paraId="2065CC57" w14:textId="77777777" w:rsidR="00E5080B" w:rsidRDefault="00E5080B" w:rsidP="00E5080B">
      <w:pPr>
        <w:pStyle w:val="BodyTextIndent3"/>
        <w:ind w:left="0" w:firstLine="0"/>
      </w:pPr>
    </w:p>
    <w:p w14:paraId="08BF9520" w14:textId="262CD14A" w:rsidR="0056166C" w:rsidRDefault="0056166C" w:rsidP="00E5080B">
      <w:pPr>
        <w:pStyle w:val="BodyTextIndent3"/>
        <w:ind w:left="0" w:firstLine="0"/>
        <w:rPr>
          <w:b/>
        </w:rPr>
      </w:pPr>
      <w:r>
        <w:rPr>
          <w:b/>
        </w:rPr>
        <w:t>WARRANTY</w:t>
      </w:r>
    </w:p>
    <w:p w14:paraId="38C899BC" w14:textId="77777777" w:rsidR="0056166C" w:rsidRPr="007E6CF9" w:rsidRDefault="0056166C">
      <w:pPr>
        <w:ind w:left="570"/>
        <w:rPr>
          <w:rFonts w:ascii="Univers" w:hAnsi="Univers"/>
        </w:rPr>
      </w:pPr>
      <w:r w:rsidRPr="009F1B30">
        <w:rPr>
          <w:rFonts w:ascii="Univers" w:hAnsi="Univers"/>
        </w:rPr>
        <w:t xml:space="preserve">Boon </w:t>
      </w:r>
      <w:smartTag w:uri="urn:schemas-microsoft-com:office:smarttags" w:element="City">
        <w:smartTag w:uri="urn:schemas-microsoft-com:office:smarttags" w:element="place">
          <w:r w:rsidRPr="009F1B30">
            <w:rPr>
              <w:rFonts w:ascii="Univers" w:hAnsi="Univers"/>
            </w:rPr>
            <w:t>Edam</w:t>
          </w:r>
        </w:smartTag>
      </w:smartTag>
      <w:r w:rsidRPr="009F1B30">
        <w:rPr>
          <w:rFonts w:ascii="Univers" w:hAnsi="Univers"/>
        </w:rPr>
        <w:t xml:space="preserve"> warranties its products against defects in material and workmanship for a period of </w:t>
      </w:r>
      <w:r w:rsidR="00E4336A" w:rsidRPr="009F1B30">
        <w:rPr>
          <w:rFonts w:ascii="Univers" w:hAnsi="Univers"/>
        </w:rPr>
        <w:t>twelve (12) months</w:t>
      </w:r>
      <w:r w:rsidRPr="007E6CF9">
        <w:rPr>
          <w:rFonts w:ascii="Univers" w:hAnsi="Univers"/>
        </w:rPr>
        <w:t xml:space="preserve"> from the date of shipment</w:t>
      </w:r>
      <w:r w:rsidR="00E4336A" w:rsidRPr="007E6CF9">
        <w:rPr>
          <w:rFonts w:ascii="Univers" w:hAnsi="Univers"/>
        </w:rPr>
        <w:t xml:space="preserve"> of the product</w:t>
      </w:r>
      <w:r w:rsidRPr="007E6CF9">
        <w:rPr>
          <w:rFonts w:ascii="Univers" w:hAnsi="Univers"/>
        </w:rPr>
        <w:t>. This warranty excludes glass breakage, normal wear on finishes or damage that occurs due to abuse, misuse or acts of God.</w:t>
      </w:r>
      <w:r w:rsidR="00E4336A" w:rsidRPr="007E6CF9">
        <w:rPr>
          <w:rFonts w:ascii="Univers" w:hAnsi="Univers"/>
        </w:rPr>
        <w:t xml:space="preserve"> </w:t>
      </w:r>
    </w:p>
    <w:p w14:paraId="02BE821D" w14:textId="77777777" w:rsidR="006772E4" w:rsidRPr="007E6CF9" w:rsidRDefault="006772E4">
      <w:pPr>
        <w:pStyle w:val="Heading3"/>
        <w:rPr>
          <w:u w:val="single"/>
        </w:rPr>
      </w:pPr>
    </w:p>
    <w:p w14:paraId="61924A94" w14:textId="77777777" w:rsidR="0056166C" w:rsidRPr="009F1B30" w:rsidRDefault="0056166C">
      <w:pPr>
        <w:pStyle w:val="Heading3"/>
        <w:rPr>
          <w:u w:val="single"/>
        </w:rPr>
      </w:pPr>
      <w:r w:rsidRPr="009F1B30">
        <w:rPr>
          <w:u w:val="single"/>
        </w:rPr>
        <w:t>PART II – PRODUCTS</w:t>
      </w:r>
    </w:p>
    <w:p w14:paraId="44440AE0" w14:textId="77777777" w:rsidR="0056166C" w:rsidRPr="009F1B30" w:rsidRDefault="0056166C">
      <w:pPr>
        <w:rPr>
          <w:rFonts w:ascii="Univers" w:hAnsi="Univers"/>
        </w:rPr>
      </w:pPr>
    </w:p>
    <w:p w14:paraId="01620E91" w14:textId="77777777" w:rsidR="0056166C" w:rsidRPr="009F1B30" w:rsidRDefault="0056166C">
      <w:pPr>
        <w:numPr>
          <w:ilvl w:val="1"/>
          <w:numId w:val="5"/>
        </w:numPr>
        <w:rPr>
          <w:rFonts w:ascii="Univers" w:hAnsi="Univers"/>
          <w:b/>
        </w:rPr>
      </w:pPr>
      <w:r w:rsidRPr="009F1B30">
        <w:rPr>
          <w:rFonts w:ascii="Univers" w:hAnsi="Univers"/>
          <w:b/>
        </w:rPr>
        <w:t>MANUFACTURER</w:t>
      </w:r>
    </w:p>
    <w:p w14:paraId="6F752511" w14:textId="77777777" w:rsidR="00982F32" w:rsidRPr="009F1B30" w:rsidRDefault="0056166C">
      <w:pPr>
        <w:pStyle w:val="BodyTextIndent"/>
      </w:pPr>
      <w:r w:rsidRPr="009F1B30">
        <w:t xml:space="preserve">Circlelock </w:t>
      </w:r>
      <w:r w:rsidR="00BC7480" w:rsidRPr="009F1B30">
        <w:t xml:space="preserve">Combi </w:t>
      </w:r>
      <w:r w:rsidRPr="009F1B30">
        <w:t>Automatic Security Door Mod</w:t>
      </w:r>
      <w:r w:rsidR="00B21F00" w:rsidRPr="009F1B30">
        <w:t>els: CL</w:t>
      </w:r>
      <w:r w:rsidR="00BC7480" w:rsidRPr="009F1B30">
        <w:t xml:space="preserve"> Combi </w:t>
      </w:r>
      <w:r w:rsidRPr="009F1B30">
        <w:t>(5’-</w:t>
      </w:r>
      <w:r w:rsidR="00BC7480" w:rsidRPr="009F1B30">
        <w:t>2</w:t>
      </w:r>
      <w:r w:rsidRPr="009F1B30">
        <w:t>”</w:t>
      </w:r>
      <w:r w:rsidR="006E39C5" w:rsidRPr="009F1B30">
        <w:t xml:space="preserve"> O.D.</w:t>
      </w:r>
      <w:r w:rsidRPr="009F1B30">
        <w:t>)</w:t>
      </w:r>
      <w:r w:rsidR="00982F32" w:rsidRPr="009F1B30">
        <w:t xml:space="preserve">. </w:t>
      </w:r>
    </w:p>
    <w:p w14:paraId="29D58653" w14:textId="0F6D47B2" w:rsidR="0056166C" w:rsidRPr="009F1B30" w:rsidRDefault="00982F32">
      <w:pPr>
        <w:pStyle w:val="BodyTextIndent"/>
      </w:pPr>
      <w:r w:rsidRPr="00A45BB6">
        <w:rPr>
          <w:b/>
        </w:rPr>
        <w:t>Made in the USA</w:t>
      </w:r>
      <w:r w:rsidRPr="009F1B30">
        <w:t xml:space="preserve"> </w:t>
      </w:r>
      <w:r w:rsidR="0056166C" w:rsidRPr="009F1B30">
        <w:t>by:</w:t>
      </w:r>
    </w:p>
    <w:p w14:paraId="7F8EFA16" w14:textId="77777777" w:rsidR="0056166C" w:rsidRPr="009F1B30" w:rsidRDefault="0056166C">
      <w:pPr>
        <w:pStyle w:val="BodyTextIndent"/>
      </w:pPr>
      <w:r w:rsidRPr="009F1B30">
        <w:t xml:space="preserve">Boon Edam, Inc., </w:t>
      </w:r>
      <w:smartTag w:uri="urn:schemas-microsoft-com:office:smarttags" w:element="address">
        <w:smartTag w:uri="urn:schemas-microsoft-com:office:smarttags" w:element="Street">
          <w:r w:rsidRPr="009F1B30">
            <w:t>40</w:t>
          </w:r>
          <w:r w:rsidR="00121AE6" w:rsidRPr="009F1B30">
            <w:t>2 McKinney Parkway</w:t>
          </w:r>
        </w:smartTag>
        <w:r w:rsidRPr="009F1B30">
          <w:t xml:space="preserve">, </w:t>
        </w:r>
        <w:smartTag w:uri="urn:schemas-microsoft-com:office:smarttags" w:element="City">
          <w:r w:rsidR="00121AE6" w:rsidRPr="009F1B30">
            <w:t>Lillington</w:t>
          </w:r>
        </w:smartTag>
        <w:r w:rsidRPr="009F1B30">
          <w:t xml:space="preserve">, </w:t>
        </w:r>
        <w:smartTag w:uri="urn:schemas-microsoft-com:office:smarttags" w:element="State">
          <w:r w:rsidR="00121AE6" w:rsidRPr="009F1B30">
            <w:t>NC</w:t>
          </w:r>
        </w:smartTag>
        <w:r w:rsidRPr="009F1B30">
          <w:t xml:space="preserve">  </w:t>
        </w:r>
        <w:smartTag w:uri="urn:schemas-microsoft-com:office:smarttags" w:element="PostalCode">
          <w:r w:rsidR="00121AE6" w:rsidRPr="009F1B30">
            <w:t>27546</w:t>
          </w:r>
        </w:smartTag>
      </w:smartTag>
      <w:r w:rsidRPr="009F1B30">
        <w:t>.</w:t>
      </w:r>
    </w:p>
    <w:p w14:paraId="2B1D24D4" w14:textId="77777777" w:rsidR="00121AE6" w:rsidRPr="009F1B30" w:rsidRDefault="00B21F00" w:rsidP="00121AE6">
      <w:pPr>
        <w:ind w:left="555"/>
        <w:rPr>
          <w:rFonts w:ascii="Univers" w:hAnsi="Univers"/>
        </w:rPr>
      </w:pPr>
      <w:r w:rsidRPr="009F1B30">
        <w:rPr>
          <w:rFonts w:ascii="Univers" w:hAnsi="Univers"/>
        </w:rPr>
        <w:t xml:space="preserve">Direct Factory Contacts: </w:t>
      </w:r>
      <w:r w:rsidR="00121AE6" w:rsidRPr="009F1B30">
        <w:rPr>
          <w:rFonts w:ascii="Univers" w:hAnsi="Univers"/>
        </w:rPr>
        <w:t>(910</w:t>
      </w:r>
      <w:r w:rsidR="0056166C" w:rsidRPr="009F1B30">
        <w:rPr>
          <w:rFonts w:ascii="Univers" w:hAnsi="Univers"/>
        </w:rPr>
        <w:t xml:space="preserve">) </w:t>
      </w:r>
      <w:r w:rsidR="00121AE6" w:rsidRPr="009F1B30">
        <w:rPr>
          <w:rFonts w:ascii="Univers" w:hAnsi="Univers"/>
        </w:rPr>
        <w:t>814-3800</w:t>
      </w:r>
      <w:r w:rsidR="0056166C" w:rsidRPr="009F1B30">
        <w:rPr>
          <w:rFonts w:ascii="Univers" w:hAnsi="Univers"/>
        </w:rPr>
        <w:t xml:space="preserve">    Fax: (</w:t>
      </w:r>
      <w:r w:rsidR="00121AE6" w:rsidRPr="009F1B30">
        <w:rPr>
          <w:rFonts w:ascii="Univers" w:hAnsi="Univers"/>
        </w:rPr>
        <w:t>910</w:t>
      </w:r>
      <w:r w:rsidR="0056166C" w:rsidRPr="009F1B30">
        <w:rPr>
          <w:rFonts w:ascii="Univers" w:hAnsi="Univers"/>
        </w:rPr>
        <w:t xml:space="preserve">) </w:t>
      </w:r>
      <w:r w:rsidR="00121AE6" w:rsidRPr="009F1B30">
        <w:rPr>
          <w:rFonts w:ascii="Univers" w:hAnsi="Univers"/>
        </w:rPr>
        <w:t>814-3899</w:t>
      </w:r>
      <w:r w:rsidR="0056166C" w:rsidRPr="009F1B30">
        <w:rPr>
          <w:rFonts w:ascii="Univers" w:hAnsi="Univers"/>
        </w:rPr>
        <w:t xml:space="preserve">    Homepage:  </w:t>
      </w:r>
      <w:r w:rsidRPr="009F1B30">
        <w:rPr>
          <w:rFonts w:ascii="Univers" w:hAnsi="Univers"/>
        </w:rPr>
        <w:t>www.boonedam.us</w:t>
      </w:r>
    </w:p>
    <w:p w14:paraId="181A9A6E" w14:textId="77777777" w:rsidR="0056166C" w:rsidRPr="009F1B30" w:rsidRDefault="0056166C">
      <w:pPr>
        <w:rPr>
          <w:rFonts w:ascii="Univers" w:hAnsi="Univers"/>
        </w:rPr>
      </w:pPr>
    </w:p>
    <w:p w14:paraId="4FA33764" w14:textId="77777777" w:rsidR="0056166C" w:rsidRPr="009F1B30" w:rsidRDefault="0056166C">
      <w:pPr>
        <w:numPr>
          <w:ilvl w:val="1"/>
          <w:numId w:val="5"/>
        </w:numPr>
        <w:rPr>
          <w:rFonts w:ascii="Univers" w:hAnsi="Univers"/>
          <w:b/>
        </w:rPr>
      </w:pPr>
      <w:r w:rsidRPr="009F1B30">
        <w:rPr>
          <w:rFonts w:ascii="Univers" w:hAnsi="Univers"/>
          <w:b/>
        </w:rPr>
        <w:t>DOOR CONSTRUCTION</w:t>
      </w:r>
    </w:p>
    <w:p w14:paraId="4390D178" w14:textId="3802F8B9" w:rsidR="0056166C" w:rsidRPr="001B4967" w:rsidRDefault="0056166C">
      <w:pPr>
        <w:numPr>
          <w:ilvl w:val="0"/>
          <w:numId w:val="7"/>
        </w:numPr>
        <w:rPr>
          <w:rFonts w:ascii="Univers" w:hAnsi="Univers"/>
        </w:rPr>
      </w:pPr>
      <w:r w:rsidRPr="009F1B30">
        <w:rPr>
          <w:rFonts w:ascii="Univers" w:hAnsi="Univers"/>
          <w:u w:val="single"/>
        </w:rPr>
        <w:t>Curved Side Walls and Canopy</w:t>
      </w:r>
      <w:r w:rsidRPr="009F1B30">
        <w:rPr>
          <w:rFonts w:ascii="Univers" w:hAnsi="Univers"/>
        </w:rPr>
        <w:t>: Shall be manufactured from six (6) extruded aluminum posts</w:t>
      </w:r>
      <w:r w:rsidRPr="001B4967">
        <w:rPr>
          <w:rFonts w:ascii="Univers" w:hAnsi="Univers"/>
        </w:rPr>
        <w:t xml:space="preserve">, </w:t>
      </w:r>
      <w:r w:rsidR="00990411" w:rsidRPr="001B4967">
        <w:rPr>
          <w:rFonts w:ascii="Univers" w:hAnsi="Univers"/>
        </w:rPr>
        <w:t>four</w:t>
      </w:r>
      <w:r w:rsidR="00307CA6" w:rsidRPr="001B4967">
        <w:rPr>
          <w:rFonts w:ascii="Univers" w:hAnsi="Univers"/>
        </w:rPr>
        <w:t xml:space="preserve"> </w:t>
      </w:r>
      <w:r w:rsidRPr="001B4967">
        <w:rPr>
          <w:rFonts w:ascii="Univers" w:hAnsi="Univers"/>
        </w:rPr>
        <w:t>(</w:t>
      </w:r>
      <w:r w:rsidR="00756CD1" w:rsidRPr="001B4967">
        <w:rPr>
          <w:rFonts w:ascii="Univers" w:hAnsi="Univers"/>
        </w:rPr>
        <w:t>4</w:t>
      </w:r>
      <w:r w:rsidRPr="001B4967">
        <w:rPr>
          <w:rFonts w:ascii="Univers" w:hAnsi="Univers"/>
        </w:rPr>
        <w:t xml:space="preserve">) </w:t>
      </w:r>
      <w:r w:rsidR="00982F32" w:rsidRPr="001B4967">
        <w:rPr>
          <w:rFonts w:ascii="Univers" w:hAnsi="Univers"/>
        </w:rPr>
        <w:t>12</w:t>
      </w:r>
      <w:r w:rsidRPr="001B4967">
        <w:rPr>
          <w:rFonts w:ascii="Univers" w:hAnsi="Univers"/>
        </w:rPr>
        <w:t>” high one-piece extruded aluminum canopies and two (2) extruded aluminum bottom rails.</w:t>
      </w:r>
    </w:p>
    <w:p w14:paraId="25C0AFC7" w14:textId="77777777" w:rsidR="0056166C" w:rsidRPr="001B4967" w:rsidRDefault="0056166C">
      <w:pPr>
        <w:numPr>
          <w:ilvl w:val="0"/>
          <w:numId w:val="7"/>
        </w:numPr>
        <w:rPr>
          <w:rFonts w:ascii="Univers" w:hAnsi="Univers"/>
        </w:rPr>
      </w:pPr>
      <w:r w:rsidRPr="001B4967">
        <w:rPr>
          <w:rFonts w:ascii="Univers" w:hAnsi="Univers"/>
          <w:u w:val="single"/>
        </w:rPr>
        <w:t>Door Leaf</w:t>
      </w:r>
      <w:r w:rsidRPr="001B4967">
        <w:rPr>
          <w:rFonts w:ascii="Univers" w:hAnsi="Univers"/>
        </w:rPr>
        <w:t xml:space="preserve">: </w:t>
      </w:r>
      <w:r w:rsidR="00B21F00" w:rsidRPr="001B4967">
        <w:rPr>
          <w:rFonts w:ascii="Univers" w:hAnsi="Univers"/>
        </w:rPr>
        <w:t>One</w:t>
      </w:r>
      <w:r w:rsidR="00BC427C" w:rsidRPr="001B4967">
        <w:rPr>
          <w:rFonts w:ascii="Univers" w:hAnsi="Univers"/>
        </w:rPr>
        <w:t>,</w:t>
      </w:r>
      <w:r w:rsidR="00B21F00" w:rsidRPr="001B4967">
        <w:rPr>
          <w:rFonts w:ascii="Univers" w:hAnsi="Univers"/>
        </w:rPr>
        <w:t xml:space="preserve"> </w:t>
      </w:r>
      <w:r w:rsidRPr="001B4967">
        <w:rPr>
          <w:rFonts w:ascii="Univers" w:hAnsi="Univers"/>
        </w:rPr>
        <w:t>non-collapsing sliding door leaf manufactured of 1 3/4” wide aluminum extrusions.</w:t>
      </w:r>
    </w:p>
    <w:p w14:paraId="6C242E32" w14:textId="77777777" w:rsidR="00903A18" w:rsidRPr="001B4967" w:rsidRDefault="0056166C" w:rsidP="00B21F00">
      <w:pPr>
        <w:numPr>
          <w:ilvl w:val="0"/>
          <w:numId w:val="7"/>
        </w:numPr>
        <w:rPr>
          <w:rFonts w:ascii="Univers" w:hAnsi="Univers"/>
        </w:rPr>
      </w:pPr>
      <w:r w:rsidRPr="001B4967">
        <w:rPr>
          <w:rFonts w:ascii="Univers" w:hAnsi="Univers"/>
          <w:u w:val="single"/>
        </w:rPr>
        <w:t>Ceiling</w:t>
      </w:r>
      <w:r w:rsidRPr="001B4967">
        <w:rPr>
          <w:rFonts w:ascii="Univers" w:hAnsi="Univers"/>
        </w:rPr>
        <w:t>: Shall be fabricated of formed aluminum sheet. Ceiling must be secured in position and removed only by authorized personnel.</w:t>
      </w:r>
    </w:p>
    <w:p w14:paraId="6B1ABD47" w14:textId="626EA1CC" w:rsidR="00764B63" w:rsidRPr="001B4967" w:rsidRDefault="00764B63" w:rsidP="00A45BB6">
      <w:pPr>
        <w:numPr>
          <w:ilvl w:val="0"/>
          <w:numId w:val="7"/>
        </w:numPr>
        <w:rPr>
          <w:rFonts w:ascii="Univers" w:hAnsi="Univers"/>
        </w:rPr>
      </w:pPr>
      <w:r w:rsidRPr="001B4967">
        <w:rPr>
          <w:rFonts w:ascii="Univers" w:hAnsi="Univers"/>
          <w:u w:val="single"/>
        </w:rPr>
        <w:t>Floor Mount</w:t>
      </w:r>
      <w:r w:rsidRPr="001B4967">
        <w:rPr>
          <w:rFonts w:ascii="Univers" w:hAnsi="Univers"/>
        </w:rPr>
        <w:t>: Surface applied</w:t>
      </w:r>
      <w:r w:rsidR="00BC427C" w:rsidRPr="001B4967">
        <w:rPr>
          <w:rFonts w:ascii="Univers" w:hAnsi="Univers"/>
        </w:rPr>
        <w:t xml:space="preserve"> portals:</w:t>
      </w:r>
      <w:r w:rsidRPr="001B4967">
        <w:rPr>
          <w:rFonts w:ascii="Univers" w:hAnsi="Univers"/>
        </w:rPr>
        <w:t xml:space="preserve"> threshold and track system provided.</w:t>
      </w:r>
    </w:p>
    <w:p w14:paraId="398A3C73" w14:textId="6CAA2B8A" w:rsidR="00756CD1" w:rsidRPr="001B4967" w:rsidRDefault="00756CD1" w:rsidP="009F1B30">
      <w:pPr>
        <w:ind w:left="900"/>
        <w:rPr>
          <w:rFonts w:ascii="Univers" w:hAnsi="Univers"/>
        </w:rPr>
      </w:pPr>
    </w:p>
    <w:p w14:paraId="4A946636" w14:textId="77777777" w:rsidR="0056166C" w:rsidRPr="001B4967" w:rsidRDefault="0056166C">
      <w:pPr>
        <w:rPr>
          <w:rFonts w:ascii="Univers" w:hAnsi="Univers"/>
          <w:u w:val="single"/>
        </w:rPr>
      </w:pPr>
    </w:p>
    <w:p w14:paraId="3A220E71" w14:textId="77777777" w:rsidR="0056166C" w:rsidRPr="001B4967" w:rsidRDefault="0056166C">
      <w:pPr>
        <w:numPr>
          <w:ilvl w:val="1"/>
          <w:numId w:val="5"/>
        </w:numPr>
        <w:rPr>
          <w:rFonts w:ascii="Univers" w:hAnsi="Univers"/>
          <w:b/>
        </w:rPr>
      </w:pPr>
      <w:r w:rsidRPr="001B4967">
        <w:rPr>
          <w:rFonts w:ascii="Univers" w:hAnsi="Univers"/>
          <w:b/>
        </w:rPr>
        <w:t>EQUIPMENT</w:t>
      </w:r>
    </w:p>
    <w:p w14:paraId="4790E34F" w14:textId="061B806F" w:rsidR="0056166C" w:rsidRPr="001B4967" w:rsidRDefault="0056166C">
      <w:pPr>
        <w:numPr>
          <w:ilvl w:val="0"/>
          <w:numId w:val="16"/>
        </w:numPr>
        <w:rPr>
          <w:rFonts w:ascii="Univers" w:hAnsi="Univers"/>
        </w:rPr>
      </w:pPr>
      <w:r w:rsidRPr="001B4967">
        <w:rPr>
          <w:rFonts w:ascii="Univers" w:hAnsi="Univers"/>
          <w:u w:val="single"/>
        </w:rPr>
        <w:t>Drive System</w:t>
      </w:r>
      <w:r w:rsidRPr="001B4967">
        <w:rPr>
          <w:rFonts w:ascii="Univers" w:hAnsi="Univers"/>
        </w:rPr>
        <w:t xml:space="preserve">: Overhead drive system with </w:t>
      </w:r>
      <w:r w:rsidR="00B21F00" w:rsidRPr="001B4967">
        <w:rPr>
          <w:rFonts w:ascii="Univers" w:hAnsi="Univers"/>
        </w:rPr>
        <w:t xml:space="preserve">one </w:t>
      </w:r>
      <w:r w:rsidRPr="001B4967">
        <w:rPr>
          <w:rFonts w:ascii="Univers" w:hAnsi="Univers"/>
        </w:rPr>
        <w:t>1/4 HP AC motor</w:t>
      </w:r>
      <w:r w:rsidR="0035069F" w:rsidRPr="001B4967">
        <w:rPr>
          <w:rFonts w:ascii="Univers" w:hAnsi="Univers"/>
        </w:rPr>
        <w:t>(</w:t>
      </w:r>
      <w:r w:rsidRPr="001B4967">
        <w:rPr>
          <w:rFonts w:ascii="Univers" w:hAnsi="Univers"/>
        </w:rPr>
        <w:t>s</w:t>
      </w:r>
      <w:r w:rsidR="0035069F" w:rsidRPr="001B4967">
        <w:rPr>
          <w:rFonts w:ascii="Univers" w:hAnsi="Univers"/>
        </w:rPr>
        <w:t>)</w:t>
      </w:r>
      <w:r w:rsidRPr="001B4967">
        <w:rPr>
          <w:rFonts w:ascii="Univers" w:hAnsi="Univers"/>
        </w:rPr>
        <w:t xml:space="preserve"> attached to the internal structural framing. The door shall be powered by a </w:t>
      </w:r>
      <w:r w:rsidR="00E35B83" w:rsidRPr="001B4967">
        <w:rPr>
          <w:rFonts w:ascii="Univers" w:hAnsi="Univers"/>
        </w:rPr>
        <w:t>1</w:t>
      </w:r>
      <w:r w:rsidR="00982F32" w:rsidRPr="001B4967">
        <w:rPr>
          <w:rFonts w:ascii="Univers" w:hAnsi="Univers"/>
        </w:rPr>
        <w:t>2</w:t>
      </w:r>
      <w:r w:rsidR="00E35B83" w:rsidRPr="001B4967">
        <w:rPr>
          <w:rFonts w:ascii="Univers" w:hAnsi="Univers"/>
        </w:rPr>
        <w:t>0</w:t>
      </w:r>
      <w:r w:rsidRPr="001B4967">
        <w:rPr>
          <w:rFonts w:ascii="Univers" w:hAnsi="Univers"/>
        </w:rPr>
        <w:t>VAC</w:t>
      </w:r>
      <w:r w:rsidR="00982F32" w:rsidRPr="001B4967">
        <w:rPr>
          <w:rFonts w:ascii="Univers" w:hAnsi="Univers"/>
        </w:rPr>
        <w:t xml:space="preserve"> (optional 208VAC)</w:t>
      </w:r>
      <w:r w:rsidRPr="001B4967">
        <w:rPr>
          <w:rFonts w:ascii="Univers" w:hAnsi="Univers"/>
        </w:rPr>
        <w:t>, single phase with ground service.  The motor shall utilize a Frequency Controller to provide for the following characteristics:</w:t>
      </w:r>
    </w:p>
    <w:p w14:paraId="1C6D3ADF" w14:textId="77777777" w:rsidR="0056166C" w:rsidRPr="001B4967" w:rsidRDefault="0056166C">
      <w:pPr>
        <w:numPr>
          <w:ilvl w:val="0"/>
          <w:numId w:val="17"/>
        </w:numPr>
        <w:rPr>
          <w:rFonts w:ascii="Univers" w:hAnsi="Univers"/>
        </w:rPr>
      </w:pPr>
      <w:r w:rsidRPr="001B4967">
        <w:rPr>
          <w:rFonts w:ascii="Univers" w:hAnsi="Univers"/>
        </w:rPr>
        <w:t>Adjustment of door speed through a digital setting</w:t>
      </w:r>
    </w:p>
    <w:p w14:paraId="25784971" w14:textId="77777777" w:rsidR="0056166C" w:rsidRPr="009F1B30" w:rsidRDefault="0056166C">
      <w:pPr>
        <w:numPr>
          <w:ilvl w:val="0"/>
          <w:numId w:val="17"/>
        </w:numPr>
        <w:rPr>
          <w:rFonts w:ascii="Univers" w:hAnsi="Univers"/>
        </w:rPr>
      </w:pPr>
      <w:r w:rsidRPr="009F1B30">
        <w:rPr>
          <w:rFonts w:ascii="Univers" w:hAnsi="Univers"/>
        </w:rPr>
        <w:t>Constant regulation of door speed</w:t>
      </w:r>
    </w:p>
    <w:p w14:paraId="7C25D0AF" w14:textId="6B402E00" w:rsidR="002D5B73" w:rsidRDefault="0056166C">
      <w:pPr>
        <w:numPr>
          <w:ilvl w:val="0"/>
          <w:numId w:val="16"/>
        </w:numPr>
        <w:rPr>
          <w:rFonts w:ascii="Univers" w:hAnsi="Univers"/>
        </w:rPr>
      </w:pPr>
      <w:r w:rsidRPr="009F1B30">
        <w:rPr>
          <w:rFonts w:ascii="Univers" w:hAnsi="Univers"/>
          <w:u w:val="single"/>
        </w:rPr>
        <w:t>Locking Assembly</w:t>
      </w:r>
      <w:r w:rsidRPr="009F1B30">
        <w:rPr>
          <w:rFonts w:ascii="Univers" w:hAnsi="Univers"/>
        </w:rPr>
        <w:t xml:space="preserve">: </w:t>
      </w:r>
      <w:r w:rsidR="00F529AC" w:rsidRPr="009F1B30">
        <w:rPr>
          <w:rFonts w:ascii="Univers" w:hAnsi="Univers"/>
        </w:rPr>
        <w:t xml:space="preserve">The Circlelock Combi mounts onto an existing </w:t>
      </w:r>
      <w:r w:rsidR="00912388" w:rsidRPr="009F1B30">
        <w:rPr>
          <w:rFonts w:ascii="Univers" w:hAnsi="Univers"/>
        </w:rPr>
        <w:t>wall and</w:t>
      </w:r>
      <w:r w:rsidR="00A45BB6">
        <w:rPr>
          <w:rFonts w:ascii="Univers" w:hAnsi="Univers"/>
        </w:rPr>
        <w:t xml:space="preserve"> a</w:t>
      </w:r>
      <w:r w:rsidR="00912388" w:rsidRPr="009F1B30">
        <w:rPr>
          <w:rFonts w:ascii="Univers" w:hAnsi="Univers"/>
        </w:rPr>
        <w:t xml:space="preserve"> swing door</w:t>
      </w:r>
      <w:r w:rsidR="00F529AC" w:rsidRPr="009F1B30">
        <w:rPr>
          <w:rFonts w:ascii="Univers" w:hAnsi="Univers"/>
        </w:rPr>
        <w:t xml:space="preserve"> (provided by others) </w:t>
      </w:r>
      <w:r w:rsidR="00912388" w:rsidRPr="009F1B30">
        <w:rPr>
          <w:rFonts w:ascii="Univers" w:hAnsi="Univers"/>
        </w:rPr>
        <w:t>that contains</w:t>
      </w:r>
      <w:r w:rsidR="00F529AC" w:rsidRPr="009F1B30">
        <w:rPr>
          <w:rFonts w:ascii="Univers" w:hAnsi="Univers"/>
        </w:rPr>
        <w:t xml:space="preserve"> its own </w:t>
      </w:r>
      <w:r w:rsidR="009B1E97" w:rsidRPr="009F1B30">
        <w:rPr>
          <w:rFonts w:ascii="Univers" w:hAnsi="Univers"/>
        </w:rPr>
        <w:t>separately</w:t>
      </w:r>
      <w:r w:rsidR="00912388" w:rsidRPr="009F1B30">
        <w:rPr>
          <w:rFonts w:ascii="Univers" w:hAnsi="Univers"/>
        </w:rPr>
        <w:t>-</w:t>
      </w:r>
      <w:r w:rsidR="009B1E97" w:rsidRPr="009F1B30">
        <w:rPr>
          <w:rFonts w:ascii="Univers" w:hAnsi="Univers"/>
        </w:rPr>
        <w:t xml:space="preserve">powered </w:t>
      </w:r>
      <w:r w:rsidR="00F529AC" w:rsidRPr="009F1B30">
        <w:rPr>
          <w:rFonts w:ascii="Univers" w:hAnsi="Univers"/>
        </w:rPr>
        <w:t xml:space="preserve">locking mechanism </w:t>
      </w:r>
      <w:r w:rsidR="002D5B73">
        <w:rPr>
          <w:rFonts w:ascii="Univers" w:hAnsi="Univers"/>
        </w:rPr>
        <w:t>that will be connected to the Combi’s control system (which ultimately is tied into the access control system)</w:t>
      </w:r>
      <w:r w:rsidR="00F529AC" w:rsidRPr="009F1B30">
        <w:rPr>
          <w:rFonts w:ascii="Univers" w:hAnsi="Univers"/>
        </w:rPr>
        <w:t xml:space="preserve">. </w:t>
      </w:r>
      <w:r w:rsidR="00912388" w:rsidRPr="009F1B30">
        <w:rPr>
          <w:rFonts w:ascii="Univers" w:hAnsi="Univers"/>
        </w:rPr>
        <w:t>The l</w:t>
      </w:r>
      <w:r w:rsidR="00F529AC" w:rsidRPr="009F1B30">
        <w:rPr>
          <w:rFonts w:ascii="Univers" w:hAnsi="Univers"/>
        </w:rPr>
        <w:t xml:space="preserve">ocking assembly behavior </w:t>
      </w:r>
      <w:r w:rsidR="00264955" w:rsidRPr="009F1B30">
        <w:rPr>
          <w:rFonts w:ascii="Univers" w:hAnsi="Univers"/>
        </w:rPr>
        <w:t xml:space="preserve">of the Combi </w:t>
      </w:r>
      <w:r w:rsidR="00E35B83" w:rsidRPr="009F1B30">
        <w:rPr>
          <w:rFonts w:ascii="Univers" w:hAnsi="Univers"/>
        </w:rPr>
        <w:t xml:space="preserve">is </w:t>
      </w:r>
      <w:r w:rsidR="002D5B73">
        <w:rPr>
          <w:rFonts w:ascii="Univers" w:hAnsi="Univers"/>
        </w:rPr>
        <w:t xml:space="preserve">fail-safe </w:t>
      </w:r>
      <w:r w:rsidR="00566F0E">
        <w:rPr>
          <w:rFonts w:ascii="Univers" w:hAnsi="Univers"/>
        </w:rPr>
        <w:t xml:space="preserve">(it can be pushed open manually) </w:t>
      </w:r>
      <w:r w:rsidR="002D5B73">
        <w:rPr>
          <w:rFonts w:ascii="Univers" w:hAnsi="Univers"/>
        </w:rPr>
        <w:t xml:space="preserve">whether the Combi is mounted on the non-secure or secure side. </w:t>
      </w:r>
    </w:p>
    <w:p w14:paraId="6FBC3F45" w14:textId="77777777" w:rsidR="002D5B73" w:rsidRDefault="002D5B73" w:rsidP="009844D5">
      <w:pPr>
        <w:ind w:left="540"/>
        <w:rPr>
          <w:rFonts w:ascii="Univers" w:hAnsi="Univers"/>
        </w:rPr>
      </w:pPr>
    </w:p>
    <w:p w14:paraId="15E2018B" w14:textId="0AAEBB17" w:rsidR="00566F0E" w:rsidRDefault="00BA36F9" w:rsidP="009844D5">
      <w:pPr>
        <w:ind w:left="540"/>
        <w:rPr>
          <w:rFonts w:ascii="Univers" w:hAnsi="Univers"/>
        </w:rPr>
      </w:pPr>
      <w:r w:rsidRPr="009F1B30">
        <w:rPr>
          <w:rFonts w:ascii="Univers" w:hAnsi="Univers"/>
        </w:rPr>
        <w:t xml:space="preserve">Both </w:t>
      </w:r>
      <w:r w:rsidR="00F529AC" w:rsidRPr="009F1B30">
        <w:rPr>
          <w:rFonts w:ascii="Univers" w:hAnsi="Univers"/>
        </w:rPr>
        <w:t xml:space="preserve">the </w:t>
      </w:r>
      <w:r w:rsidR="00566F0E">
        <w:rPr>
          <w:rFonts w:ascii="Univers" w:hAnsi="Univers"/>
        </w:rPr>
        <w:t xml:space="preserve">automatic </w:t>
      </w:r>
      <w:r w:rsidR="00F529AC" w:rsidRPr="009F1B30">
        <w:rPr>
          <w:rFonts w:ascii="Univers" w:hAnsi="Univers"/>
        </w:rPr>
        <w:t xml:space="preserve">sliding leaf of the Combi and the attached swinging door are </w:t>
      </w:r>
      <w:r w:rsidR="0056166C" w:rsidRPr="009F1B30">
        <w:rPr>
          <w:rFonts w:ascii="Univers" w:hAnsi="Univers"/>
        </w:rPr>
        <w:t>to remain locked at all times until unlocked by authorized signal from an access control device or building/fire/smoke alarm. Loss of power will unlock the fail-safe locking unit only, to prevent entrapment. (</w:t>
      </w:r>
      <w:r w:rsidR="00566F0E">
        <w:rPr>
          <w:rFonts w:ascii="Univers" w:hAnsi="Univers"/>
        </w:rPr>
        <w:t xml:space="preserve">The locking of the swing door will depend on the selection of the hardware to be included – it can be Fail-Lock or Fail-Safe). </w:t>
      </w:r>
    </w:p>
    <w:p w14:paraId="384E55A0" w14:textId="6C4C0E16" w:rsidR="0056166C" w:rsidRPr="009F1B30" w:rsidRDefault="0056166C" w:rsidP="009844D5">
      <w:pPr>
        <w:ind w:left="540"/>
        <w:rPr>
          <w:rFonts w:ascii="Univers" w:hAnsi="Univers"/>
        </w:rPr>
      </w:pPr>
    </w:p>
    <w:p w14:paraId="3037AC93" w14:textId="77777777" w:rsidR="0056166C" w:rsidRPr="009F1B30" w:rsidRDefault="0056166C">
      <w:pPr>
        <w:numPr>
          <w:ilvl w:val="0"/>
          <w:numId w:val="16"/>
        </w:numPr>
        <w:rPr>
          <w:rFonts w:ascii="Univers" w:hAnsi="Univers"/>
        </w:rPr>
      </w:pPr>
      <w:r w:rsidRPr="009F1B30">
        <w:rPr>
          <w:rFonts w:ascii="Univers" w:hAnsi="Univers"/>
          <w:u w:val="single"/>
        </w:rPr>
        <w:t>Controls</w:t>
      </w:r>
      <w:r w:rsidRPr="009F1B30">
        <w:rPr>
          <w:rFonts w:ascii="Univers" w:hAnsi="Univers"/>
        </w:rPr>
        <w:t>: Microprocessor-based electronics utilizing a Programmable Logic Controller (PLC) with the following characteristics:</w:t>
      </w:r>
    </w:p>
    <w:p w14:paraId="62E447E3" w14:textId="77777777" w:rsidR="0056166C" w:rsidRPr="009F1B30" w:rsidRDefault="0056166C">
      <w:pPr>
        <w:numPr>
          <w:ilvl w:val="0"/>
          <w:numId w:val="18"/>
        </w:numPr>
        <w:rPr>
          <w:rFonts w:ascii="Univers" w:hAnsi="Univers"/>
        </w:rPr>
      </w:pPr>
      <w:r w:rsidRPr="009F1B30">
        <w:rPr>
          <w:rFonts w:ascii="Univers" w:hAnsi="Univers"/>
        </w:rPr>
        <w:t>RAM &amp; ROM memory</w:t>
      </w:r>
    </w:p>
    <w:p w14:paraId="6AA6AA0D" w14:textId="77777777" w:rsidR="0056166C" w:rsidRPr="009F1B30" w:rsidRDefault="0056166C">
      <w:pPr>
        <w:numPr>
          <w:ilvl w:val="0"/>
          <w:numId w:val="18"/>
        </w:numPr>
        <w:rPr>
          <w:rFonts w:ascii="Univers" w:hAnsi="Univers"/>
        </w:rPr>
      </w:pPr>
      <w:r w:rsidRPr="009F1B30">
        <w:rPr>
          <w:rFonts w:ascii="Univers" w:hAnsi="Univers"/>
        </w:rPr>
        <w:t>Self-diagnostics for quick detection of problem source</w:t>
      </w:r>
    </w:p>
    <w:p w14:paraId="16D6A5B8" w14:textId="77777777" w:rsidR="0056166C" w:rsidRPr="009F1B30" w:rsidRDefault="0056166C">
      <w:pPr>
        <w:numPr>
          <w:ilvl w:val="0"/>
          <w:numId w:val="18"/>
        </w:numPr>
        <w:rPr>
          <w:rFonts w:ascii="Univers" w:hAnsi="Univers"/>
        </w:rPr>
      </w:pPr>
      <w:r w:rsidRPr="009F1B30">
        <w:rPr>
          <w:rFonts w:ascii="Univers" w:hAnsi="Univers"/>
        </w:rPr>
        <w:t>Visual display of problem source</w:t>
      </w:r>
    </w:p>
    <w:p w14:paraId="43A03406" w14:textId="77777777" w:rsidR="00F67763" w:rsidRPr="009F1B30" w:rsidRDefault="00F67763">
      <w:pPr>
        <w:numPr>
          <w:ilvl w:val="0"/>
          <w:numId w:val="18"/>
        </w:numPr>
        <w:rPr>
          <w:rFonts w:ascii="Univers" w:hAnsi="Univers"/>
        </w:rPr>
      </w:pPr>
      <w:r w:rsidRPr="009F1B30">
        <w:rPr>
          <w:rFonts w:ascii="Univers" w:hAnsi="Univers"/>
        </w:rPr>
        <w:t>Remote access capabilities</w:t>
      </w:r>
    </w:p>
    <w:p w14:paraId="73F89C26" w14:textId="77777777" w:rsidR="0056166C" w:rsidRPr="007E6CF9" w:rsidRDefault="0056166C">
      <w:pPr>
        <w:rPr>
          <w:rFonts w:ascii="Univers" w:hAnsi="Univers"/>
        </w:rPr>
      </w:pPr>
    </w:p>
    <w:p w14:paraId="238B5312" w14:textId="77777777" w:rsidR="0056166C" w:rsidRPr="007E6CF9" w:rsidRDefault="0056166C">
      <w:pPr>
        <w:numPr>
          <w:ilvl w:val="1"/>
          <w:numId w:val="5"/>
        </w:numPr>
        <w:rPr>
          <w:rFonts w:ascii="Univers" w:hAnsi="Univers"/>
          <w:b/>
        </w:rPr>
      </w:pPr>
      <w:r w:rsidRPr="007E6CF9">
        <w:rPr>
          <w:rFonts w:ascii="Univers" w:hAnsi="Univers"/>
          <w:b/>
        </w:rPr>
        <w:t>SECURITY EQUIPMENT</w:t>
      </w:r>
    </w:p>
    <w:p w14:paraId="48C5E8DD" w14:textId="766AE005" w:rsidR="006317F5" w:rsidRPr="00A45BB6" w:rsidRDefault="005D642A" w:rsidP="005D642A">
      <w:pPr>
        <w:numPr>
          <w:ilvl w:val="0"/>
          <w:numId w:val="8"/>
        </w:numPr>
        <w:rPr>
          <w:rFonts w:ascii="Univers" w:hAnsi="Univers"/>
        </w:rPr>
      </w:pPr>
      <w:r w:rsidRPr="007E6CF9">
        <w:rPr>
          <w:rFonts w:ascii="Univers" w:hAnsi="Univers"/>
          <w:u w:val="single"/>
        </w:rPr>
        <w:t>StereoVision</w:t>
      </w:r>
      <w:r w:rsidR="00E4336A" w:rsidRPr="007E6CF9">
        <w:rPr>
          <w:rFonts w:ascii="Univers" w:hAnsi="Univers"/>
          <w:u w:val="single"/>
        </w:rPr>
        <w:t xml:space="preserve"> 2</w:t>
      </w:r>
      <w:r w:rsidRPr="007E6CF9">
        <w:rPr>
          <w:rFonts w:ascii="Univers" w:hAnsi="Univers"/>
          <w:u w:val="single"/>
        </w:rPr>
        <w:t xml:space="preserve"> Anti-Piggybacking System</w:t>
      </w:r>
      <w:r w:rsidRPr="007E6CF9">
        <w:rPr>
          <w:rFonts w:ascii="Univers" w:hAnsi="Univers"/>
        </w:rPr>
        <w:t>: The StereoVision</w:t>
      </w:r>
      <w:r w:rsidR="00E4336A" w:rsidRPr="007E6CF9">
        <w:rPr>
          <w:rFonts w:ascii="Univers" w:hAnsi="Univers"/>
        </w:rPr>
        <w:t xml:space="preserve"> 2 </w:t>
      </w:r>
      <w:r w:rsidR="006E39C5" w:rsidRPr="007E6CF9">
        <w:rPr>
          <w:rFonts w:ascii="Univers" w:hAnsi="Univers"/>
        </w:rPr>
        <w:t xml:space="preserve">(SV2) </w:t>
      </w:r>
      <w:r w:rsidR="00E4336A" w:rsidRPr="007E6CF9">
        <w:rPr>
          <w:rFonts w:ascii="Univers" w:hAnsi="Univers"/>
        </w:rPr>
        <w:t>anti-piggybacking system</w:t>
      </w:r>
      <w:r w:rsidRPr="007E6CF9">
        <w:rPr>
          <w:rFonts w:ascii="Univers" w:hAnsi="Univers"/>
        </w:rPr>
        <w:t xml:space="preserve"> shall determine if more than one person is trying to pass through the compartment of the Circlelock</w:t>
      </w:r>
      <w:r w:rsidR="00264955" w:rsidRPr="007308A3">
        <w:rPr>
          <w:rFonts w:ascii="Univers" w:hAnsi="Univers"/>
        </w:rPr>
        <w:t xml:space="preserve"> Combi</w:t>
      </w:r>
      <w:r w:rsidRPr="00D32826">
        <w:rPr>
          <w:rFonts w:ascii="Univers" w:hAnsi="Univers"/>
        </w:rPr>
        <w:t xml:space="preserve"> on one authorization. The StereoVision utilizes a </w:t>
      </w:r>
      <w:r w:rsidR="00757D8A" w:rsidRPr="00D32826">
        <w:rPr>
          <w:rFonts w:ascii="Univers" w:hAnsi="Univers"/>
        </w:rPr>
        <w:t xml:space="preserve">near infrared and </w:t>
      </w:r>
      <w:r w:rsidRPr="00D32826">
        <w:rPr>
          <w:rFonts w:ascii="Univers" w:hAnsi="Univers"/>
        </w:rPr>
        <w:t xml:space="preserve">digital camera </w:t>
      </w:r>
      <w:r w:rsidR="00757D8A" w:rsidRPr="00D32826">
        <w:rPr>
          <w:rFonts w:ascii="Univers" w:hAnsi="Univers"/>
        </w:rPr>
        <w:t xml:space="preserve">technology </w:t>
      </w:r>
      <w:r w:rsidRPr="00D32826">
        <w:rPr>
          <w:rFonts w:ascii="Univers" w:hAnsi="Univers"/>
        </w:rPr>
        <w:t xml:space="preserve">to create </w:t>
      </w:r>
      <w:r w:rsidR="00BC427C" w:rsidRPr="00D32826">
        <w:rPr>
          <w:rFonts w:ascii="Univers" w:hAnsi="Univers"/>
        </w:rPr>
        <w:t>three-dimensional</w:t>
      </w:r>
      <w:r w:rsidRPr="00D32826">
        <w:rPr>
          <w:rFonts w:ascii="Univers" w:hAnsi="Univers"/>
        </w:rPr>
        <w:t xml:space="preserve"> images of the interior of the Circlelock</w:t>
      </w:r>
      <w:r w:rsidR="00264955" w:rsidRPr="00355FAE">
        <w:rPr>
          <w:rFonts w:ascii="Univers" w:hAnsi="Univers"/>
        </w:rPr>
        <w:t xml:space="preserve"> Combi</w:t>
      </w:r>
      <w:r w:rsidRPr="00355FAE">
        <w:rPr>
          <w:rFonts w:ascii="Univers" w:hAnsi="Univers"/>
        </w:rPr>
        <w:t>. The microprocessor analyzes the images and determines if the authorized person passing through the C</w:t>
      </w:r>
      <w:r w:rsidR="007E213F" w:rsidRPr="00355FAE">
        <w:rPr>
          <w:rFonts w:ascii="Univers" w:hAnsi="Univers"/>
        </w:rPr>
        <w:t>ombi</w:t>
      </w:r>
      <w:r w:rsidRPr="00355FAE">
        <w:rPr>
          <w:rFonts w:ascii="Univers" w:hAnsi="Univers"/>
        </w:rPr>
        <w:t xml:space="preserve"> is actually alone or with anoth</w:t>
      </w:r>
      <w:r w:rsidRPr="00A45BB6">
        <w:rPr>
          <w:rFonts w:ascii="Univers" w:hAnsi="Univers"/>
        </w:rPr>
        <w:t xml:space="preserve">er person. </w:t>
      </w:r>
      <w:r w:rsidR="006317F5" w:rsidRPr="00A45BB6">
        <w:rPr>
          <w:rFonts w:ascii="Univers" w:hAnsi="Univers"/>
        </w:rPr>
        <w:t>Stereovision must be active in both directions for the operation.</w:t>
      </w:r>
    </w:p>
    <w:p w14:paraId="285EF959" w14:textId="77777777" w:rsidR="006317F5" w:rsidRPr="009F1B30" w:rsidRDefault="006317F5" w:rsidP="006317F5">
      <w:pPr>
        <w:ind w:left="540"/>
        <w:rPr>
          <w:rFonts w:ascii="Univers" w:hAnsi="Univers"/>
          <w:u w:val="single"/>
        </w:rPr>
      </w:pPr>
    </w:p>
    <w:p w14:paraId="7BF64CE3" w14:textId="4D912FFE" w:rsidR="00B42BE4" w:rsidRPr="00A45BB6" w:rsidRDefault="00B21F00" w:rsidP="006317F5">
      <w:pPr>
        <w:ind w:left="540"/>
        <w:rPr>
          <w:rFonts w:ascii="Univers" w:hAnsi="Univers"/>
        </w:rPr>
      </w:pPr>
      <w:r w:rsidRPr="00A45BB6">
        <w:rPr>
          <w:rFonts w:ascii="Univers" w:hAnsi="Univers"/>
        </w:rPr>
        <w:t xml:space="preserve">ENTRY </w:t>
      </w:r>
      <w:r w:rsidR="00BC427C" w:rsidRPr="00A45BB6">
        <w:rPr>
          <w:rFonts w:ascii="Univers" w:hAnsi="Univers"/>
        </w:rPr>
        <w:t xml:space="preserve">FROM </w:t>
      </w:r>
      <w:r w:rsidR="006317F5" w:rsidRPr="00A45BB6">
        <w:rPr>
          <w:rFonts w:ascii="Univers" w:hAnsi="Univers"/>
        </w:rPr>
        <w:t>SWING DOOR</w:t>
      </w:r>
      <w:r w:rsidR="00BC427C" w:rsidRPr="00A45BB6">
        <w:rPr>
          <w:rFonts w:ascii="Univers" w:hAnsi="Univers"/>
        </w:rPr>
        <w:t xml:space="preserve"> SIDE</w:t>
      </w:r>
      <w:r w:rsidRPr="00A45BB6">
        <w:rPr>
          <w:rFonts w:ascii="Univers" w:hAnsi="Univers"/>
        </w:rPr>
        <w:t>:</w:t>
      </w:r>
      <w:bookmarkStart w:id="0" w:name="_Hlk532880541"/>
      <w:r w:rsidR="006317F5" w:rsidRPr="00A45BB6">
        <w:rPr>
          <w:rFonts w:ascii="Univers" w:hAnsi="Univers"/>
        </w:rPr>
        <w:t xml:space="preserve"> Upon activation from the ACS on the swing door side</w:t>
      </w:r>
      <w:r w:rsidR="005D642A" w:rsidRPr="00A45BB6">
        <w:rPr>
          <w:rFonts w:ascii="Univers" w:hAnsi="Univers"/>
        </w:rPr>
        <w:t>, the sliding door</w:t>
      </w:r>
      <w:r w:rsidR="006317F5" w:rsidRPr="00A45BB6">
        <w:rPr>
          <w:rFonts w:ascii="Univers" w:hAnsi="Univers"/>
        </w:rPr>
        <w:t xml:space="preserve"> (if open) </w:t>
      </w:r>
      <w:r w:rsidR="005D642A" w:rsidRPr="00A45BB6">
        <w:rPr>
          <w:rFonts w:ascii="Univers" w:hAnsi="Univers"/>
        </w:rPr>
        <w:t xml:space="preserve">will continue its rotation cycle </w:t>
      </w:r>
      <w:r w:rsidR="00BC427C" w:rsidRPr="00A45BB6">
        <w:rPr>
          <w:rFonts w:ascii="Univers" w:hAnsi="Univers"/>
        </w:rPr>
        <w:t>into the closed position and</w:t>
      </w:r>
      <w:r w:rsidR="006317F5" w:rsidRPr="00A45BB6">
        <w:rPr>
          <w:rFonts w:ascii="Univers" w:hAnsi="Univers"/>
        </w:rPr>
        <w:t xml:space="preserve"> the swing door </w:t>
      </w:r>
      <w:r w:rsidR="00A45BB6">
        <w:rPr>
          <w:rFonts w:ascii="Univers" w:hAnsi="Univers"/>
        </w:rPr>
        <w:t xml:space="preserve">will </w:t>
      </w:r>
      <w:r w:rsidR="006317F5" w:rsidRPr="00A45BB6">
        <w:rPr>
          <w:rFonts w:ascii="Univers" w:hAnsi="Univers"/>
        </w:rPr>
        <w:t>unlock to allow entr</w:t>
      </w:r>
      <w:r w:rsidR="00A45BB6">
        <w:rPr>
          <w:rFonts w:ascii="Univers" w:hAnsi="Univers"/>
        </w:rPr>
        <w:t>y</w:t>
      </w:r>
      <w:r w:rsidR="006317F5" w:rsidRPr="00A45BB6">
        <w:rPr>
          <w:rFonts w:ascii="Univers" w:hAnsi="Univers"/>
        </w:rPr>
        <w:t xml:space="preserve">. </w:t>
      </w:r>
      <w:r w:rsidR="00BC427C" w:rsidRPr="00A45BB6">
        <w:rPr>
          <w:rFonts w:ascii="Univers" w:hAnsi="Univers"/>
        </w:rPr>
        <w:t xml:space="preserve"> </w:t>
      </w:r>
      <w:r w:rsidR="006317F5" w:rsidRPr="00A45BB6">
        <w:rPr>
          <w:rFonts w:ascii="Univers" w:hAnsi="Univers"/>
        </w:rPr>
        <w:t>If the authorized person is verified to be alone</w:t>
      </w:r>
      <w:r w:rsidR="00A45BB6">
        <w:rPr>
          <w:rFonts w:ascii="Univers" w:hAnsi="Univers"/>
        </w:rPr>
        <w:t>,</w:t>
      </w:r>
      <w:r w:rsidR="006317F5" w:rsidRPr="00A45BB6">
        <w:rPr>
          <w:rFonts w:ascii="Univers" w:hAnsi="Univers"/>
        </w:rPr>
        <w:t xml:space="preserve"> the sliding door will </w:t>
      </w:r>
      <w:r w:rsidR="008D00C0" w:rsidRPr="00A45BB6">
        <w:rPr>
          <w:rFonts w:ascii="Univers" w:hAnsi="Univers"/>
        </w:rPr>
        <w:t xml:space="preserve">rotate </w:t>
      </w:r>
      <w:r w:rsidR="006317F5" w:rsidRPr="00A45BB6">
        <w:rPr>
          <w:rFonts w:ascii="Univers" w:hAnsi="Univers"/>
        </w:rPr>
        <w:t>open</w:t>
      </w:r>
      <w:r w:rsidR="00BC427C" w:rsidRPr="00A45BB6">
        <w:rPr>
          <w:rFonts w:ascii="Univers" w:hAnsi="Univers"/>
        </w:rPr>
        <w:t xml:space="preserve"> for </w:t>
      </w:r>
      <w:r w:rsidR="005D642A" w:rsidRPr="00A45BB6">
        <w:rPr>
          <w:rFonts w:ascii="Univers" w:hAnsi="Univers"/>
        </w:rPr>
        <w:t xml:space="preserve">the user </w:t>
      </w:r>
      <w:r w:rsidR="00BC427C" w:rsidRPr="00A45BB6">
        <w:rPr>
          <w:rFonts w:ascii="Univers" w:hAnsi="Univers"/>
        </w:rPr>
        <w:t xml:space="preserve">to </w:t>
      </w:r>
      <w:r w:rsidR="005D642A" w:rsidRPr="00A45BB6">
        <w:rPr>
          <w:rFonts w:ascii="Univers" w:hAnsi="Univers"/>
        </w:rPr>
        <w:t>gain entry.  If piggybacking is detected, an alarm signal will sound and the s</w:t>
      </w:r>
      <w:r w:rsidR="008D00C0" w:rsidRPr="00A45BB6">
        <w:rPr>
          <w:rFonts w:ascii="Univers" w:hAnsi="Univers"/>
        </w:rPr>
        <w:t>wing</w:t>
      </w:r>
      <w:r w:rsidR="005D642A" w:rsidRPr="00A45BB6">
        <w:rPr>
          <w:rFonts w:ascii="Univers" w:hAnsi="Univers"/>
        </w:rPr>
        <w:t xml:space="preserve"> door will r</w:t>
      </w:r>
      <w:r w:rsidR="008D00C0" w:rsidRPr="00A45BB6">
        <w:rPr>
          <w:rFonts w:ascii="Univers" w:hAnsi="Univers"/>
        </w:rPr>
        <w:t>emain unlocked</w:t>
      </w:r>
      <w:r w:rsidR="005D642A" w:rsidRPr="00A45BB6">
        <w:rPr>
          <w:rFonts w:ascii="Univers" w:hAnsi="Univers"/>
        </w:rPr>
        <w:t xml:space="preserve"> allowing both persons to exit </w:t>
      </w:r>
      <w:r w:rsidR="008D00C0" w:rsidRPr="00A45BB6">
        <w:rPr>
          <w:rFonts w:ascii="Univers" w:hAnsi="Univers"/>
        </w:rPr>
        <w:t xml:space="preserve">the portal via </w:t>
      </w:r>
      <w:r w:rsidR="005D642A" w:rsidRPr="00A45BB6">
        <w:rPr>
          <w:rFonts w:ascii="Univers" w:hAnsi="Univers"/>
        </w:rPr>
        <w:t xml:space="preserve">the </w:t>
      </w:r>
      <w:r w:rsidR="008D00C0" w:rsidRPr="00A45BB6">
        <w:rPr>
          <w:rFonts w:ascii="Univers" w:hAnsi="Univers"/>
        </w:rPr>
        <w:t xml:space="preserve">swing </w:t>
      </w:r>
      <w:r w:rsidR="005D642A" w:rsidRPr="00A45BB6">
        <w:rPr>
          <w:rFonts w:ascii="Univers" w:hAnsi="Univers"/>
        </w:rPr>
        <w:t>door.</w:t>
      </w:r>
      <w:bookmarkEnd w:id="0"/>
      <w:r w:rsidR="00E5080B" w:rsidRPr="00A45BB6">
        <w:rPr>
          <w:rFonts w:ascii="Univers" w:hAnsi="Univers"/>
        </w:rPr>
        <w:t xml:space="preserve"> </w:t>
      </w:r>
    </w:p>
    <w:p w14:paraId="52F7A163" w14:textId="77777777" w:rsidR="00B42BE4" w:rsidRPr="009F1B30" w:rsidRDefault="00B42BE4" w:rsidP="00B42BE4">
      <w:pPr>
        <w:ind w:left="540"/>
        <w:rPr>
          <w:rFonts w:ascii="Univers" w:hAnsi="Univers"/>
          <w:u w:val="single"/>
        </w:rPr>
      </w:pPr>
    </w:p>
    <w:p w14:paraId="32FE975B" w14:textId="3D1A573C" w:rsidR="005D642A" w:rsidRDefault="00E5080B" w:rsidP="00B42BE4">
      <w:pPr>
        <w:ind w:left="540"/>
        <w:rPr>
          <w:rFonts w:ascii="Univers" w:hAnsi="Univers"/>
        </w:rPr>
      </w:pPr>
      <w:r w:rsidRPr="00A45BB6">
        <w:rPr>
          <w:rFonts w:ascii="Univers" w:hAnsi="Univers"/>
        </w:rPr>
        <w:t xml:space="preserve">ENTRY FROM </w:t>
      </w:r>
      <w:r w:rsidR="008D00C0" w:rsidRPr="00A45BB6">
        <w:rPr>
          <w:rFonts w:ascii="Univers" w:hAnsi="Univers"/>
        </w:rPr>
        <w:t>SLIDING DOOR</w:t>
      </w:r>
      <w:r w:rsidRPr="00A45BB6">
        <w:rPr>
          <w:rFonts w:ascii="Univers" w:hAnsi="Univers"/>
        </w:rPr>
        <w:t xml:space="preserve"> SIDE: </w:t>
      </w:r>
      <w:r w:rsidR="00B23605" w:rsidRPr="00A45BB6">
        <w:rPr>
          <w:rFonts w:ascii="Univers" w:hAnsi="Univers"/>
        </w:rPr>
        <w:t>If the authorized person</w:t>
      </w:r>
      <w:r w:rsidR="008D00C0" w:rsidRPr="00A45BB6">
        <w:rPr>
          <w:rFonts w:ascii="Univers" w:hAnsi="Univers"/>
        </w:rPr>
        <w:t xml:space="preserve"> enters the portal and </w:t>
      </w:r>
      <w:r w:rsidR="00B23605" w:rsidRPr="00A45BB6">
        <w:rPr>
          <w:rFonts w:ascii="Univers" w:hAnsi="Univers"/>
        </w:rPr>
        <w:t xml:space="preserve">is verified to be alone, the sliding door will continue its rotation cycle into the closed position and swing door will be unlocked for the user </w:t>
      </w:r>
      <w:r w:rsidR="00B23605" w:rsidRPr="00A45BB6">
        <w:rPr>
          <w:rFonts w:ascii="Univers" w:hAnsi="Univers"/>
        </w:rPr>
        <w:lastRenderedPageBreak/>
        <w:t xml:space="preserve">to gain entry.  If piggybacking is detected, an alarm signal will sound and the </w:t>
      </w:r>
      <w:r w:rsidR="008D00C0" w:rsidRPr="00A45BB6">
        <w:rPr>
          <w:rFonts w:ascii="Univers" w:hAnsi="Univers"/>
        </w:rPr>
        <w:t>sliding door will open allowing both persons to exit the portal.</w:t>
      </w:r>
    </w:p>
    <w:p w14:paraId="36915C76" w14:textId="77777777" w:rsidR="00A45BB6" w:rsidRPr="00A45BB6" w:rsidRDefault="00A45BB6" w:rsidP="00B42BE4">
      <w:pPr>
        <w:ind w:left="540"/>
        <w:rPr>
          <w:rFonts w:ascii="Univers" w:hAnsi="Univers"/>
        </w:rPr>
      </w:pPr>
    </w:p>
    <w:p w14:paraId="71F93DDF" w14:textId="77777777" w:rsidR="00A45BB6" w:rsidRDefault="0056166C">
      <w:pPr>
        <w:numPr>
          <w:ilvl w:val="0"/>
          <w:numId w:val="8"/>
        </w:numPr>
        <w:rPr>
          <w:rFonts w:ascii="Univers" w:hAnsi="Univers"/>
        </w:rPr>
      </w:pPr>
      <w:r w:rsidRPr="009F1B30">
        <w:rPr>
          <w:rFonts w:ascii="Univers" w:hAnsi="Univers"/>
          <w:u w:val="single"/>
        </w:rPr>
        <w:t>Actuation</w:t>
      </w:r>
      <w:r w:rsidRPr="009F1B30">
        <w:rPr>
          <w:rFonts w:ascii="Univers" w:hAnsi="Univers"/>
        </w:rPr>
        <w:t xml:space="preserve">: </w:t>
      </w:r>
    </w:p>
    <w:p w14:paraId="01E209D9" w14:textId="77777777" w:rsidR="00A45BB6" w:rsidRDefault="00760192" w:rsidP="00A45BB6">
      <w:pPr>
        <w:ind w:left="900"/>
        <w:rPr>
          <w:rFonts w:ascii="Univers" w:hAnsi="Univers"/>
        </w:rPr>
      </w:pPr>
      <w:r w:rsidRPr="009F1B30">
        <w:rPr>
          <w:rFonts w:ascii="Univers" w:hAnsi="Univers"/>
        </w:rPr>
        <w:t>External mount: d</w:t>
      </w:r>
      <w:r w:rsidR="0056166C" w:rsidRPr="009F1B30">
        <w:rPr>
          <w:rFonts w:ascii="Univers" w:hAnsi="Univers"/>
        </w:rPr>
        <w:t>oor ac</w:t>
      </w:r>
      <w:r w:rsidRPr="009F1B30">
        <w:rPr>
          <w:rFonts w:ascii="Univers" w:hAnsi="Univers"/>
        </w:rPr>
        <w:t xml:space="preserve">tuation by external card reader.  </w:t>
      </w:r>
    </w:p>
    <w:p w14:paraId="1065FAE0" w14:textId="77777777" w:rsidR="00A45BB6" w:rsidRDefault="00760192" w:rsidP="00A45BB6">
      <w:pPr>
        <w:ind w:left="900"/>
        <w:rPr>
          <w:rFonts w:ascii="Univers" w:hAnsi="Univers"/>
        </w:rPr>
      </w:pPr>
      <w:r w:rsidRPr="009F1B30">
        <w:rPr>
          <w:rFonts w:ascii="Univers" w:hAnsi="Univers"/>
        </w:rPr>
        <w:t>Internal mount: verifi</w:t>
      </w:r>
      <w:r w:rsidR="00A45BB6">
        <w:rPr>
          <w:rFonts w:ascii="Univers" w:hAnsi="Univers"/>
        </w:rPr>
        <w:t>cation of user by an internally-</w:t>
      </w:r>
      <w:r w:rsidRPr="009F1B30">
        <w:rPr>
          <w:rFonts w:ascii="Univers" w:hAnsi="Univers"/>
        </w:rPr>
        <w:t>mounted</w:t>
      </w:r>
      <w:r w:rsidR="0056166C" w:rsidRPr="007E6CF9">
        <w:rPr>
          <w:rFonts w:ascii="Univers" w:hAnsi="Univers"/>
        </w:rPr>
        <w:t xml:space="preserve"> biometric reader</w:t>
      </w:r>
      <w:r w:rsidR="007E213F" w:rsidRPr="007E6CF9">
        <w:rPr>
          <w:rFonts w:ascii="Univers" w:hAnsi="Univers"/>
        </w:rPr>
        <w:t xml:space="preserve"> </w:t>
      </w:r>
      <w:r w:rsidR="008E06D8" w:rsidRPr="007E6CF9">
        <w:rPr>
          <w:rFonts w:ascii="Univers" w:hAnsi="Univers"/>
        </w:rPr>
        <w:t>(</w:t>
      </w:r>
      <w:r w:rsidR="007E213F" w:rsidRPr="007E6CF9">
        <w:rPr>
          <w:rFonts w:ascii="Univers" w:hAnsi="Univers"/>
        </w:rPr>
        <w:t>p</w:t>
      </w:r>
      <w:r w:rsidRPr="007E6CF9">
        <w:rPr>
          <w:rFonts w:ascii="Univers" w:hAnsi="Univers"/>
        </w:rPr>
        <w:t>rovided by customer</w:t>
      </w:r>
      <w:r w:rsidR="008E06D8" w:rsidRPr="007E6CF9">
        <w:rPr>
          <w:rFonts w:ascii="Univers" w:hAnsi="Univers"/>
        </w:rPr>
        <w:t>)</w:t>
      </w:r>
      <w:r w:rsidRPr="007E6CF9">
        <w:rPr>
          <w:rFonts w:ascii="Univers" w:hAnsi="Univers"/>
        </w:rPr>
        <w:t xml:space="preserve">.  </w:t>
      </w:r>
    </w:p>
    <w:p w14:paraId="16A9BAFD" w14:textId="77777777" w:rsidR="00A45BB6" w:rsidRDefault="00A45BB6" w:rsidP="00A45BB6">
      <w:pPr>
        <w:ind w:left="900"/>
        <w:rPr>
          <w:rFonts w:ascii="Univers" w:hAnsi="Univers"/>
        </w:rPr>
      </w:pPr>
    </w:p>
    <w:p w14:paraId="6C015247" w14:textId="773A67B6" w:rsidR="00B0049B" w:rsidRPr="007E6CF9" w:rsidRDefault="0056166C" w:rsidP="00A45BB6">
      <w:pPr>
        <w:ind w:left="900"/>
        <w:rPr>
          <w:rFonts w:ascii="Univers" w:hAnsi="Univers"/>
        </w:rPr>
      </w:pPr>
      <w:r w:rsidRPr="007E6CF9">
        <w:rPr>
          <w:rFonts w:ascii="Univers" w:hAnsi="Univers"/>
        </w:rPr>
        <w:t>Alt</w:t>
      </w:r>
      <w:r w:rsidR="00F67763" w:rsidRPr="007E6CF9">
        <w:rPr>
          <w:rFonts w:ascii="Univers" w:hAnsi="Univers"/>
        </w:rPr>
        <w:t>hough tied into the Circlelock</w:t>
      </w:r>
      <w:r w:rsidR="007E213F" w:rsidRPr="00063B00">
        <w:rPr>
          <w:rFonts w:ascii="Univers" w:hAnsi="Univers"/>
        </w:rPr>
        <w:t xml:space="preserve"> </w:t>
      </w:r>
      <w:r w:rsidR="00BC427C" w:rsidRPr="00063B00">
        <w:rPr>
          <w:rFonts w:ascii="Univers" w:hAnsi="Univers"/>
        </w:rPr>
        <w:t xml:space="preserve">Combi </w:t>
      </w:r>
      <w:r w:rsidR="007E213F" w:rsidRPr="00063B00">
        <w:rPr>
          <w:rFonts w:ascii="Univers" w:hAnsi="Univers"/>
        </w:rPr>
        <w:t xml:space="preserve">and </w:t>
      </w:r>
      <w:r w:rsidR="007E213F" w:rsidRPr="00E97EBA">
        <w:rPr>
          <w:rFonts w:ascii="Univers" w:hAnsi="Univers"/>
        </w:rPr>
        <w:t>accompanying swing door</w:t>
      </w:r>
      <w:r w:rsidR="00F67763" w:rsidRPr="009F1B30">
        <w:rPr>
          <w:rFonts w:ascii="Univers" w:hAnsi="Univers"/>
        </w:rPr>
        <w:t xml:space="preserve">, </w:t>
      </w:r>
      <w:r w:rsidR="00A12BB9" w:rsidRPr="009F1B30">
        <w:rPr>
          <w:rFonts w:ascii="Univers" w:hAnsi="Univers"/>
        </w:rPr>
        <w:t xml:space="preserve">the </w:t>
      </w:r>
      <w:r w:rsidR="00F67763" w:rsidRPr="009F1B30">
        <w:rPr>
          <w:rFonts w:ascii="Univers" w:hAnsi="Univers"/>
        </w:rPr>
        <w:t xml:space="preserve">Access Control authorization </w:t>
      </w:r>
      <w:r w:rsidRPr="009F1B30">
        <w:rPr>
          <w:rFonts w:ascii="Univers" w:hAnsi="Univers"/>
        </w:rPr>
        <w:t>actuation</w:t>
      </w:r>
      <w:r w:rsidR="00F67763" w:rsidRPr="009F1B30">
        <w:rPr>
          <w:rFonts w:ascii="Univers" w:hAnsi="Univers"/>
        </w:rPr>
        <w:t xml:space="preserve">, programming, </w:t>
      </w:r>
      <w:r w:rsidR="00A12BB9" w:rsidRPr="009F1B30">
        <w:rPr>
          <w:rFonts w:ascii="Univers" w:hAnsi="Univers"/>
        </w:rPr>
        <w:t xml:space="preserve">point-to-point </w:t>
      </w:r>
      <w:r w:rsidR="00F67763" w:rsidRPr="007E6CF9">
        <w:rPr>
          <w:rFonts w:ascii="Univers" w:hAnsi="Univers"/>
        </w:rPr>
        <w:t xml:space="preserve">drawings, and </w:t>
      </w:r>
      <w:r w:rsidRPr="007E6CF9">
        <w:rPr>
          <w:rFonts w:ascii="Univers" w:hAnsi="Univers"/>
        </w:rPr>
        <w:t>devices are not by Boon Edam.</w:t>
      </w:r>
    </w:p>
    <w:p w14:paraId="09BE4DEE" w14:textId="77777777" w:rsidR="0056166C" w:rsidRPr="007E6CF9" w:rsidRDefault="00F67763" w:rsidP="00B0049B">
      <w:pPr>
        <w:ind w:left="540"/>
        <w:rPr>
          <w:rFonts w:ascii="Univers" w:hAnsi="Univers"/>
        </w:rPr>
      </w:pPr>
      <w:r w:rsidRPr="007E6CF9">
        <w:rPr>
          <w:rFonts w:ascii="Univers" w:hAnsi="Univers"/>
        </w:rPr>
        <w:t xml:space="preserve">  </w:t>
      </w:r>
    </w:p>
    <w:p w14:paraId="64C058BC" w14:textId="0DC68B2F" w:rsidR="00B0049B" w:rsidRPr="00A45BB6" w:rsidRDefault="00B0049B" w:rsidP="00B0049B">
      <w:pPr>
        <w:jc w:val="both"/>
        <w:rPr>
          <w:rFonts w:ascii="Univers" w:hAnsi="Univers"/>
          <w:b/>
        </w:rPr>
      </w:pPr>
      <w:r w:rsidRPr="00355FAE">
        <w:rPr>
          <w:rFonts w:ascii="Univers" w:hAnsi="Univers"/>
          <w:b/>
        </w:rPr>
        <w:t>2.05  PROGRAMMING</w:t>
      </w:r>
      <w:r w:rsidRPr="00A45BB6">
        <w:rPr>
          <w:rFonts w:ascii="Univers" w:hAnsi="Univers"/>
          <w:b/>
        </w:rPr>
        <w:t xml:space="preserve"> </w:t>
      </w:r>
    </w:p>
    <w:p w14:paraId="421903C1" w14:textId="77777777" w:rsidR="00B0049B" w:rsidRPr="007E6CF9" w:rsidRDefault="00B0049B" w:rsidP="00B0049B">
      <w:pPr>
        <w:ind w:left="495"/>
        <w:rPr>
          <w:rFonts w:ascii="Univers" w:hAnsi="Univers"/>
        </w:rPr>
      </w:pPr>
      <w:r w:rsidRPr="00A45BB6">
        <w:rPr>
          <w:rFonts w:ascii="Univers" w:hAnsi="Univers"/>
        </w:rPr>
        <w:t xml:space="preserve">The Access Control System programming </w:t>
      </w:r>
      <w:r w:rsidR="007E213F" w:rsidRPr="00E97EBA">
        <w:rPr>
          <w:rFonts w:ascii="Univers" w:hAnsi="Univers"/>
        </w:rPr>
        <w:t>must</w:t>
      </w:r>
      <w:r w:rsidRPr="00E97EBA">
        <w:rPr>
          <w:rFonts w:ascii="Univers" w:hAnsi="Univers"/>
        </w:rPr>
        <w:t xml:space="preserve"> properly provide</w:t>
      </w:r>
      <w:r w:rsidRPr="009F1B30">
        <w:rPr>
          <w:rFonts w:ascii="Univers" w:hAnsi="Univers"/>
        </w:rPr>
        <w:t xml:space="preserve"> </w:t>
      </w:r>
      <w:r w:rsidR="00A41345" w:rsidRPr="009F1B30">
        <w:rPr>
          <w:rFonts w:ascii="Univers" w:hAnsi="Univers"/>
        </w:rPr>
        <w:t xml:space="preserve">timings and settings to all authorization devices, which are consistent with the Boon Edam PLC and StereoVision 2 Anti-Piggybacking System. </w:t>
      </w:r>
      <w:r w:rsidR="00A41345" w:rsidRPr="007E6CF9">
        <w:rPr>
          <w:rFonts w:ascii="Univers" w:hAnsi="Univers"/>
        </w:rPr>
        <w:t>(Integration Programming to be provided by the Customer).</w:t>
      </w:r>
    </w:p>
    <w:p w14:paraId="54B1ECB0" w14:textId="77777777" w:rsidR="0056166C" w:rsidRPr="007E6CF9" w:rsidRDefault="0056166C">
      <w:pPr>
        <w:rPr>
          <w:rFonts w:ascii="Univers" w:hAnsi="Univers"/>
        </w:rPr>
      </w:pPr>
    </w:p>
    <w:p w14:paraId="48D1F327" w14:textId="77777777" w:rsidR="0056166C" w:rsidRPr="00063B00" w:rsidRDefault="0056166C">
      <w:pPr>
        <w:rPr>
          <w:rFonts w:ascii="Univers" w:hAnsi="Univers"/>
          <w:b/>
        </w:rPr>
      </w:pPr>
      <w:r w:rsidRPr="007E6CF9">
        <w:rPr>
          <w:rFonts w:ascii="Univers" w:hAnsi="Univers"/>
          <w:b/>
        </w:rPr>
        <w:t>2.0</w:t>
      </w:r>
      <w:r w:rsidR="00B0049B" w:rsidRPr="007E6CF9">
        <w:rPr>
          <w:rFonts w:ascii="Univers" w:hAnsi="Univers"/>
          <w:b/>
        </w:rPr>
        <w:t>6</w:t>
      </w:r>
      <w:r w:rsidRPr="007E6CF9">
        <w:rPr>
          <w:rFonts w:ascii="Univers" w:hAnsi="Univers"/>
          <w:b/>
        </w:rPr>
        <w:t xml:space="preserve">  SENSOR SYSTEM</w:t>
      </w:r>
    </w:p>
    <w:p w14:paraId="3DE08964" w14:textId="68304181" w:rsidR="0056166C" w:rsidRPr="00E97EBA" w:rsidRDefault="0056166C" w:rsidP="00912388">
      <w:pPr>
        <w:ind w:left="720"/>
        <w:rPr>
          <w:rFonts w:ascii="Univers" w:hAnsi="Univers"/>
        </w:rPr>
      </w:pPr>
      <w:r w:rsidRPr="00355FAE">
        <w:rPr>
          <w:rFonts w:ascii="Univers" w:hAnsi="Univers"/>
          <w:u w:val="single"/>
        </w:rPr>
        <w:t>Sensor Switches</w:t>
      </w:r>
      <w:r w:rsidR="00912388" w:rsidRPr="00355FAE">
        <w:rPr>
          <w:rFonts w:ascii="Univers" w:hAnsi="Univers"/>
          <w:u w:val="single"/>
        </w:rPr>
        <w:t xml:space="preserve"> - </w:t>
      </w:r>
      <w:r w:rsidRPr="00A45BB6">
        <w:rPr>
          <w:rFonts w:ascii="Univers" w:hAnsi="Univers"/>
          <w:u w:val="single"/>
        </w:rPr>
        <w:t>S.R.</w:t>
      </w:r>
      <w:r w:rsidR="00E129BA" w:rsidRPr="00A45BB6">
        <w:rPr>
          <w:rFonts w:ascii="Univers" w:hAnsi="Univers"/>
          <w:u w:val="single"/>
        </w:rPr>
        <w:t>T</w:t>
      </w:r>
      <w:r w:rsidRPr="00A45BB6">
        <w:rPr>
          <w:rFonts w:ascii="Univers" w:hAnsi="Univers"/>
          <w:u w:val="single"/>
        </w:rPr>
        <w:t>. (</w:t>
      </w:r>
      <w:r w:rsidR="00E129BA" w:rsidRPr="00A45BB6">
        <w:rPr>
          <w:rFonts w:ascii="Univers" w:hAnsi="Univers"/>
          <w:u w:val="single"/>
        </w:rPr>
        <w:t xml:space="preserve">Safety </w:t>
      </w:r>
      <w:r w:rsidRPr="00A45BB6">
        <w:rPr>
          <w:rFonts w:ascii="Univers" w:hAnsi="Univers"/>
          <w:u w:val="single"/>
        </w:rPr>
        <w:t xml:space="preserve">Rail </w:t>
      </w:r>
      <w:r w:rsidR="00E129BA" w:rsidRPr="00A45BB6">
        <w:rPr>
          <w:rFonts w:ascii="Univers" w:hAnsi="Univers"/>
          <w:u w:val="single"/>
        </w:rPr>
        <w:t>Turning Wall</w:t>
      </w:r>
      <w:r w:rsidRPr="00A45BB6">
        <w:rPr>
          <w:rFonts w:ascii="Univers" w:hAnsi="Univers"/>
          <w:u w:val="single"/>
        </w:rPr>
        <w:t>)</w:t>
      </w:r>
      <w:r w:rsidRPr="00A45BB6">
        <w:rPr>
          <w:rFonts w:ascii="Univers" w:hAnsi="Univers"/>
        </w:rPr>
        <w:t>: A multi-directional, closed-contact</w:t>
      </w:r>
      <w:r w:rsidR="00BC427C" w:rsidRPr="00A45BB6">
        <w:rPr>
          <w:rFonts w:ascii="Univers" w:hAnsi="Univers"/>
        </w:rPr>
        <w:t>,</w:t>
      </w:r>
      <w:r w:rsidRPr="00A45BB6">
        <w:rPr>
          <w:rFonts w:ascii="Univers" w:hAnsi="Univers"/>
        </w:rPr>
        <w:t xml:space="preserve"> pressure sensitive switch contained within a black rubber profile mounted on the edge of </w:t>
      </w:r>
      <w:r w:rsidR="00E129BA" w:rsidRPr="00E97EBA">
        <w:rPr>
          <w:rFonts w:ascii="Univers" w:hAnsi="Univers"/>
        </w:rPr>
        <w:t xml:space="preserve">the </w:t>
      </w:r>
      <w:r w:rsidRPr="00E97EBA">
        <w:rPr>
          <w:rFonts w:ascii="Univers" w:hAnsi="Univers"/>
        </w:rPr>
        <w:t xml:space="preserve">sliding door </w:t>
      </w:r>
      <w:r w:rsidR="00E129BA" w:rsidRPr="00E97EBA">
        <w:rPr>
          <w:rFonts w:ascii="Univers" w:hAnsi="Univers"/>
        </w:rPr>
        <w:t xml:space="preserve">leaf </w:t>
      </w:r>
      <w:r w:rsidRPr="00E97EBA">
        <w:rPr>
          <w:rFonts w:ascii="Univers" w:hAnsi="Univers"/>
        </w:rPr>
        <w:t>that will immediately stop the door’s movement if compressed.</w:t>
      </w:r>
      <w:r w:rsidR="00094CB6" w:rsidRPr="00E97EBA">
        <w:rPr>
          <w:rFonts w:ascii="Univers" w:hAnsi="Univers"/>
        </w:rPr>
        <w:t xml:space="preserve">  </w:t>
      </w:r>
    </w:p>
    <w:p w14:paraId="6A03953F" w14:textId="77777777" w:rsidR="00903A18" w:rsidRPr="00E97EBA" w:rsidRDefault="00903A18" w:rsidP="008E06D8">
      <w:pPr>
        <w:ind w:left="720"/>
        <w:rPr>
          <w:rFonts w:ascii="Univers" w:hAnsi="Univers"/>
        </w:rPr>
      </w:pPr>
    </w:p>
    <w:p w14:paraId="26817C83" w14:textId="77777777" w:rsidR="008E06D8" w:rsidRPr="00E97EBA" w:rsidRDefault="008E06D8" w:rsidP="008E06D8">
      <w:pPr>
        <w:rPr>
          <w:rFonts w:ascii="Univers" w:hAnsi="Univers"/>
          <w:b/>
        </w:rPr>
      </w:pPr>
      <w:r w:rsidRPr="00E97EBA">
        <w:rPr>
          <w:rFonts w:ascii="Univers" w:hAnsi="Univers"/>
          <w:b/>
        </w:rPr>
        <w:t>2.0</w:t>
      </w:r>
      <w:r w:rsidR="00A41345" w:rsidRPr="00E97EBA">
        <w:rPr>
          <w:rFonts w:ascii="Univers" w:hAnsi="Univers"/>
          <w:b/>
        </w:rPr>
        <w:t>7</w:t>
      </w:r>
      <w:r w:rsidRPr="00E97EBA">
        <w:rPr>
          <w:rFonts w:ascii="Univers" w:hAnsi="Univers"/>
          <w:b/>
        </w:rPr>
        <w:t xml:space="preserve">  EMERGENCY SYSTEM</w:t>
      </w:r>
    </w:p>
    <w:p w14:paraId="310BD342" w14:textId="58A3FF94" w:rsidR="00475D8E" w:rsidRPr="00475D8E" w:rsidRDefault="0056166C" w:rsidP="00F63126">
      <w:pPr>
        <w:numPr>
          <w:ilvl w:val="0"/>
          <w:numId w:val="9"/>
        </w:numPr>
        <w:rPr>
          <w:rFonts w:ascii="Univers" w:hAnsi="Univers"/>
        </w:rPr>
      </w:pPr>
      <w:r w:rsidRPr="00E97EBA">
        <w:rPr>
          <w:rFonts w:ascii="Univers" w:hAnsi="Univers"/>
          <w:u w:val="single"/>
        </w:rPr>
        <w:t>Emergency Egress Door</w:t>
      </w:r>
      <w:r w:rsidR="00F67763" w:rsidRPr="00E97EBA">
        <w:rPr>
          <w:rFonts w:ascii="Univers" w:hAnsi="Univers"/>
          <w:u w:val="single"/>
        </w:rPr>
        <w:t>(</w:t>
      </w:r>
      <w:r w:rsidRPr="00E97EBA">
        <w:rPr>
          <w:rFonts w:ascii="Univers" w:hAnsi="Univers"/>
          <w:u w:val="single"/>
        </w:rPr>
        <w:t>s</w:t>
      </w:r>
      <w:r w:rsidR="00F67763" w:rsidRPr="00E97EBA">
        <w:rPr>
          <w:rFonts w:ascii="Univers" w:hAnsi="Univers"/>
          <w:u w:val="single"/>
        </w:rPr>
        <w:t>)</w:t>
      </w:r>
      <w:r w:rsidRPr="00E97EBA">
        <w:rPr>
          <w:rFonts w:ascii="Univers" w:hAnsi="Univers"/>
        </w:rPr>
        <w:t xml:space="preserve">: </w:t>
      </w:r>
      <w:r w:rsidR="008E06D8" w:rsidRPr="00475D8E">
        <w:rPr>
          <w:rFonts w:ascii="Univers" w:hAnsi="Univers"/>
        </w:rPr>
        <w:t>Fail Safe</w:t>
      </w:r>
      <w:r w:rsidR="00475D8E">
        <w:rPr>
          <w:rFonts w:ascii="Univers" w:hAnsi="Univers"/>
        </w:rPr>
        <w:t xml:space="preserve"> - </w:t>
      </w:r>
      <w:r w:rsidRPr="00475D8E">
        <w:rPr>
          <w:rFonts w:ascii="Univers" w:hAnsi="Univers"/>
        </w:rPr>
        <w:t xml:space="preserve">The </w:t>
      </w:r>
      <w:r w:rsidR="00756CD1" w:rsidRPr="00475D8E">
        <w:rPr>
          <w:rFonts w:ascii="Univers" w:hAnsi="Univers"/>
        </w:rPr>
        <w:t>swing door unlocks and the Combi’s sliding door</w:t>
      </w:r>
      <w:r w:rsidR="00063B00" w:rsidRPr="00475D8E">
        <w:rPr>
          <w:rFonts w:ascii="Univers" w:hAnsi="Univers"/>
        </w:rPr>
        <w:t xml:space="preserve"> leaf</w:t>
      </w:r>
      <w:r w:rsidR="00756CD1" w:rsidRPr="00475D8E">
        <w:rPr>
          <w:rFonts w:ascii="Univers" w:hAnsi="Univers"/>
        </w:rPr>
        <w:t xml:space="preserve"> open</w:t>
      </w:r>
      <w:r w:rsidR="00475D8E">
        <w:rPr>
          <w:rFonts w:ascii="Univers" w:hAnsi="Univers"/>
        </w:rPr>
        <w:t>s</w:t>
      </w:r>
      <w:r w:rsidR="00756CD1" w:rsidRPr="00475D8E">
        <w:rPr>
          <w:rFonts w:ascii="Univers" w:hAnsi="Univers"/>
        </w:rPr>
        <w:t xml:space="preserve"> automatically </w:t>
      </w:r>
      <w:r w:rsidRPr="00475D8E">
        <w:rPr>
          <w:rFonts w:ascii="Univers" w:hAnsi="Univers"/>
        </w:rPr>
        <w:t xml:space="preserve">to allow for egress in cases of </w:t>
      </w:r>
      <w:r w:rsidR="008E06D8" w:rsidRPr="00475D8E">
        <w:rPr>
          <w:rFonts w:ascii="Univers" w:hAnsi="Univers"/>
        </w:rPr>
        <w:t xml:space="preserve">a </w:t>
      </w:r>
      <w:r w:rsidRPr="00475D8E">
        <w:rPr>
          <w:rFonts w:ascii="Univers" w:hAnsi="Univers"/>
        </w:rPr>
        <w:t xml:space="preserve">building fire alarm. </w:t>
      </w:r>
    </w:p>
    <w:p w14:paraId="1D5D1B6D" w14:textId="4C0D3089" w:rsidR="0056166C" w:rsidRPr="009F1B30" w:rsidRDefault="0056166C" w:rsidP="008E06D8">
      <w:pPr>
        <w:ind w:left="900"/>
        <w:rPr>
          <w:rFonts w:ascii="Univers" w:hAnsi="Univers"/>
        </w:rPr>
      </w:pPr>
      <w:r w:rsidRPr="00063B00">
        <w:rPr>
          <w:rFonts w:ascii="Univers" w:hAnsi="Univers"/>
        </w:rPr>
        <w:t xml:space="preserve"> </w:t>
      </w:r>
    </w:p>
    <w:p w14:paraId="6D62B950" w14:textId="27AA4B73" w:rsidR="00475D8E" w:rsidRDefault="00475D8E" w:rsidP="008868C4">
      <w:pPr>
        <w:numPr>
          <w:ilvl w:val="0"/>
          <w:numId w:val="9"/>
        </w:numPr>
        <w:rPr>
          <w:rFonts w:ascii="Univers" w:hAnsi="Univers"/>
        </w:rPr>
      </w:pPr>
      <w:r w:rsidRPr="007E6CF9" w:rsidDel="00475D8E">
        <w:rPr>
          <w:rFonts w:ascii="Univers" w:hAnsi="Univers"/>
        </w:rPr>
        <w:t xml:space="preserve"> </w:t>
      </w:r>
      <w:r w:rsidR="00BC427C" w:rsidRPr="00A45BB6">
        <w:rPr>
          <w:rFonts w:ascii="Univers" w:hAnsi="Univers"/>
          <w:u w:val="single"/>
        </w:rPr>
        <w:t>“</w:t>
      </w:r>
      <w:r w:rsidR="008E06D8" w:rsidRPr="00A45BB6">
        <w:rPr>
          <w:rFonts w:ascii="Univers" w:hAnsi="Univers"/>
          <w:u w:val="single"/>
        </w:rPr>
        <w:t>Push to Reverse</w:t>
      </w:r>
      <w:r w:rsidR="00BC427C" w:rsidRPr="00A45BB6">
        <w:rPr>
          <w:rFonts w:ascii="Univers" w:hAnsi="Univers"/>
          <w:u w:val="single"/>
        </w:rPr>
        <w:t>”</w:t>
      </w:r>
      <w:r w:rsidR="008E06D8" w:rsidRPr="00A45BB6">
        <w:rPr>
          <w:rFonts w:ascii="Univers" w:hAnsi="Univers"/>
          <w:u w:val="single"/>
        </w:rPr>
        <w:t xml:space="preserve"> Anti-Entrapment Button</w:t>
      </w:r>
      <w:r w:rsidR="008E06D8" w:rsidRPr="00A45BB6">
        <w:rPr>
          <w:rFonts w:ascii="Univers" w:hAnsi="Univers"/>
        </w:rPr>
        <w:t xml:space="preserve">:  Located on the </w:t>
      </w:r>
      <w:r w:rsidR="00A12BB9" w:rsidRPr="00A45BB6">
        <w:rPr>
          <w:rFonts w:ascii="Univers" w:hAnsi="Univers"/>
        </w:rPr>
        <w:t xml:space="preserve">interior </w:t>
      </w:r>
      <w:r w:rsidR="008E06D8" w:rsidRPr="00A45BB6">
        <w:rPr>
          <w:rFonts w:ascii="Univers" w:hAnsi="Univers"/>
        </w:rPr>
        <w:t>vertical center midpost</w:t>
      </w:r>
      <w:r w:rsidR="00756CD1" w:rsidRPr="00A45BB6">
        <w:rPr>
          <w:rFonts w:ascii="Univers" w:hAnsi="Univers"/>
        </w:rPr>
        <w:t xml:space="preserve"> (or optional </w:t>
      </w:r>
      <w:r w:rsidR="00A45BB6">
        <w:rPr>
          <w:rFonts w:ascii="Univers" w:hAnsi="Univers"/>
        </w:rPr>
        <w:t xml:space="preserve">interior </w:t>
      </w:r>
      <w:r w:rsidR="00756CD1" w:rsidRPr="00A45BB6">
        <w:rPr>
          <w:rFonts w:ascii="Univers" w:hAnsi="Univers"/>
        </w:rPr>
        <w:t>Bio-post, if installed)</w:t>
      </w:r>
      <w:r w:rsidR="008E06D8" w:rsidRPr="00A45BB6">
        <w:rPr>
          <w:rFonts w:ascii="Univers" w:hAnsi="Univers"/>
        </w:rPr>
        <w:t xml:space="preserve">, </w:t>
      </w:r>
      <w:r w:rsidR="008E06D8" w:rsidRPr="009F1B30">
        <w:rPr>
          <w:rFonts w:ascii="Univers" w:hAnsi="Univers"/>
        </w:rPr>
        <w:t xml:space="preserve">and in the event of an entrapment; a </w:t>
      </w:r>
      <w:r w:rsidR="007E213F" w:rsidRPr="009F1B30">
        <w:rPr>
          <w:rFonts w:ascii="Univers" w:hAnsi="Univers"/>
        </w:rPr>
        <w:t>“P</w:t>
      </w:r>
      <w:r w:rsidR="008E06D8" w:rsidRPr="009F1B30">
        <w:rPr>
          <w:rFonts w:ascii="Univers" w:hAnsi="Univers"/>
        </w:rPr>
        <w:t xml:space="preserve">ush to </w:t>
      </w:r>
      <w:r w:rsidR="007E213F" w:rsidRPr="009F1B30">
        <w:rPr>
          <w:rFonts w:ascii="Univers" w:hAnsi="Univers"/>
        </w:rPr>
        <w:t>R</w:t>
      </w:r>
      <w:r w:rsidR="008E06D8" w:rsidRPr="009F1B30">
        <w:rPr>
          <w:rFonts w:ascii="Univers" w:hAnsi="Univers"/>
        </w:rPr>
        <w:t>everse</w:t>
      </w:r>
      <w:r w:rsidR="007E213F" w:rsidRPr="009F1B30">
        <w:rPr>
          <w:rFonts w:ascii="Univers" w:hAnsi="Univers"/>
        </w:rPr>
        <w:t>”</w:t>
      </w:r>
      <w:r w:rsidR="008E06D8" w:rsidRPr="009F1B30">
        <w:rPr>
          <w:rFonts w:ascii="Univers" w:hAnsi="Univers"/>
        </w:rPr>
        <w:t xml:space="preserve"> button will allow the user to exit the </w:t>
      </w:r>
      <w:r w:rsidR="007E213F" w:rsidRPr="007E6CF9">
        <w:rPr>
          <w:rFonts w:ascii="Univers" w:hAnsi="Univers"/>
        </w:rPr>
        <w:t>Circlelock Combi</w:t>
      </w:r>
      <w:r w:rsidR="008E06D8" w:rsidRPr="007E6CF9">
        <w:rPr>
          <w:rFonts w:ascii="Univers" w:hAnsi="Univers"/>
        </w:rPr>
        <w:t xml:space="preserve"> in the same direction they came from.  The </w:t>
      </w:r>
      <w:r w:rsidR="007E213F" w:rsidRPr="007E6CF9">
        <w:rPr>
          <w:rFonts w:ascii="Univers" w:hAnsi="Univers"/>
        </w:rPr>
        <w:t xml:space="preserve">Circlelock Combi </w:t>
      </w:r>
      <w:r w:rsidR="008E06D8" w:rsidRPr="007E6CF9">
        <w:rPr>
          <w:rFonts w:ascii="Univers" w:hAnsi="Univers"/>
        </w:rPr>
        <w:t xml:space="preserve">will always </w:t>
      </w:r>
      <w:r w:rsidR="00E97EBA">
        <w:rPr>
          <w:rFonts w:ascii="Univers" w:hAnsi="Univers"/>
        </w:rPr>
        <w:t>provide egress from the same direction the user entered.</w:t>
      </w:r>
    </w:p>
    <w:p w14:paraId="574CE186" w14:textId="608BC71E" w:rsidR="00552C76" w:rsidRPr="007E6CF9" w:rsidRDefault="00E97EBA" w:rsidP="00F63126">
      <w:pPr>
        <w:ind w:left="540"/>
        <w:rPr>
          <w:rFonts w:ascii="Univers" w:hAnsi="Univers"/>
        </w:rPr>
      </w:pPr>
      <w:r>
        <w:rPr>
          <w:rFonts w:ascii="Univers" w:hAnsi="Univers"/>
        </w:rPr>
        <w:t xml:space="preserve"> </w:t>
      </w:r>
    </w:p>
    <w:p w14:paraId="22BAF9A5" w14:textId="60D3D757" w:rsidR="00094CB6" w:rsidRDefault="00094CB6" w:rsidP="00094CB6">
      <w:pPr>
        <w:numPr>
          <w:ilvl w:val="0"/>
          <w:numId w:val="9"/>
        </w:numPr>
        <w:rPr>
          <w:rFonts w:ascii="Univers" w:hAnsi="Univers"/>
        </w:rPr>
      </w:pPr>
      <w:r w:rsidRPr="007E6CF9">
        <w:rPr>
          <w:rFonts w:ascii="Univers" w:hAnsi="Univers"/>
          <w:u w:val="single"/>
        </w:rPr>
        <w:t>Power Loss</w:t>
      </w:r>
      <w:r w:rsidRPr="007E6CF9">
        <w:rPr>
          <w:rFonts w:ascii="Univers" w:hAnsi="Univers"/>
        </w:rPr>
        <w:t xml:space="preserve">:  The </w:t>
      </w:r>
      <w:r w:rsidR="00475D8E">
        <w:rPr>
          <w:rFonts w:ascii="Univers" w:hAnsi="Univers"/>
        </w:rPr>
        <w:t>Combi</w:t>
      </w:r>
      <w:r w:rsidR="00475D8E" w:rsidRPr="007E6CF9">
        <w:rPr>
          <w:rFonts w:ascii="Univers" w:hAnsi="Univers"/>
        </w:rPr>
        <w:t xml:space="preserve"> </w:t>
      </w:r>
      <w:r w:rsidRPr="007E6CF9">
        <w:rPr>
          <w:rFonts w:ascii="Univers" w:hAnsi="Univers"/>
        </w:rPr>
        <w:t xml:space="preserve">is provided with an Uninterruptible Power Supply (UPS). If there is a power failure, a signal is given </w:t>
      </w:r>
      <w:r w:rsidRPr="009F1B30">
        <w:rPr>
          <w:rFonts w:ascii="Univers" w:hAnsi="Univers"/>
        </w:rPr>
        <w:t>to the door control system to open/unlock the fail-safe door</w:t>
      </w:r>
      <w:r w:rsidR="006264A6">
        <w:rPr>
          <w:rFonts w:ascii="Univers" w:hAnsi="Univers"/>
        </w:rPr>
        <w:t xml:space="preserve">, which can </w:t>
      </w:r>
      <w:r w:rsidR="00475D8E">
        <w:rPr>
          <w:rFonts w:ascii="Univers" w:hAnsi="Univers"/>
        </w:rPr>
        <w:t>.</w:t>
      </w:r>
      <w:r w:rsidRPr="009F1B30">
        <w:rPr>
          <w:rFonts w:ascii="Univers" w:hAnsi="Univers"/>
        </w:rPr>
        <w:t xml:space="preserve"> After this </w:t>
      </w:r>
      <w:r w:rsidR="00E97EBA">
        <w:rPr>
          <w:rFonts w:ascii="Univers" w:hAnsi="Univers"/>
        </w:rPr>
        <w:t xml:space="preserve">last </w:t>
      </w:r>
      <w:r w:rsidRPr="009F1B30">
        <w:rPr>
          <w:rFonts w:ascii="Univers" w:hAnsi="Univers"/>
        </w:rPr>
        <w:t>action</w:t>
      </w:r>
      <w:r w:rsidR="00E97EBA">
        <w:rPr>
          <w:rFonts w:ascii="Univers" w:hAnsi="Univers"/>
        </w:rPr>
        <w:t>,</w:t>
      </w:r>
      <w:r w:rsidRPr="009F1B30">
        <w:rPr>
          <w:rFonts w:ascii="Univers" w:hAnsi="Univers"/>
        </w:rPr>
        <w:t xml:space="preserve"> the fail-safe door can be operated by hand, so it is always possible to exit the Circlelock.</w:t>
      </w:r>
    </w:p>
    <w:p w14:paraId="1EA850F3" w14:textId="77777777" w:rsidR="00475D8E" w:rsidRDefault="00475D8E" w:rsidP="00F63126">
      <w:pPr>
        <w:ind w:left="540"/>
        <w:rPr>
          <w:rFonts w:ascii="Univers" w:hAnsi="Univers"/>
        </w:rPr>
      </w:pPr>
    </w:p>
    <w:p w14:paraId="62CA1BE2" w14:textId="24457F0C" w:rsidR="00475D8E" w:rsidRPr="00475D8E" w:rsidRDefault="00475D8E" w:rsidP="00475D8E">
      <w:pPr>
        <w:pStyle w:val="ListParagraph"/>
        <w:numPr>
          <w:ilvl w:val="0"/>
          <w:numId w:val="9"/>
        </w:numPr>
        <w:rPr>
          <w:rFonts w:ascii="Univers" w:hAnsi="Univers"/>
        </w:rPr>
      </w:pPr>
      <w:r w:rsidRPr="00475D8E">
        <w:rPr>
          <w:rFonts w:ascii="Univers" w:hAnsi="Univers"/>
        </w:rPr>
        <w:t>Option: Fail Secure.  The selected non-secure side door will automatically slide open (Combi) or unlock (swing door) to allow any user egress in case of a building fire alarm.  The secure side door will remain locked and secure. This will also occur during a loss of power failure.  This provides for a fail secure design, but prevents entrapment.</w:t>
      </w:r>
    </w:p>
    <w:p w14:paraId="3659786F" w14:textId="77777777" w:rsidR="00475D8E" w:rsidRPr="007E6CF9" w:rsidRDefault="00475D8E" w:rsidP="00F63126">
      <w:pPr>
        <w:rPr>
          <w:rFonts w:ascii="Univers" w:hAnsi="Univers"/>
        </w:rPr>
      </w:pPr>
    </w:p>
    <w:p w14:paraId="05272787" w14:textId="77777777" w:rsidR="00552C76" w:rsidRPr="007E6CF9" w:rsidRDefault="00552C76" w:rsidP="008868C4">
      <w:pPr>
        <w:rPr>
          <w:rFonts w:ascii="Univers" w:hAnsi="Univers"/>
        </w:rPr>
      </w:pPr>
    </w:p>
    <w:p w14:paraId="0127D22F" w14:textId="77777777" w:rsidR="00355FAE" w:rsidRPr="004B0F40" w:rsidRDefault="00355FAE" w:rsidP="00355FAE">
      <w:pPr>
        <w:rPr>
          <w:rFonts w:ascii="Univers" w:hAnsi="Univers"/>
          <w:b/>
        </w:rPr>
      </w:pPr>
      <w:r w:rsidRPr="004B0F40">
        <w:rPr>
          <w:rFonts w:ascii="Univers" w:hAnsi="Univers"/>
          <w:b/>
        </w:rPr>
        <w:t>2.08  SEQUENCE OF OPERATION</w:t>
      </w:r>
    </w:p>
    <w:p w14:paraId="58BA0246" w14:textId="77777777" w:rsidR="00791F27" w:rsidRDefault="00791F27" w:rsidP="00355FAE">
      <w:pPr>
        <w:rPr>
          <w:rFonts w:ascii="Univers" w:hAnsi="Univers"/>
          <w:highlight w:val="yellow"/>
        </w:rPr>
      </w:pPr>
      <w:bookmarkStart w:id="1" w:name="_Hlk532881026"/>
    </w:p>
    <w:p w14:paraId="2380461B" w14:textId="77777777" w:rsidR="00791F27" w:rsidRDefault="00791F27" w:rsidP="00355FAE">
      <w:pPr>
        <w:rPr>
          <w:rFonts w:ascii="Univers" w:hAnsi="Univers"/>
          <w:highlight w:val="yellow"/>
        </w:rPr>
      </w:pPr>
    </w:p>
    <w:p w14:paraId="6FB7150F" w14:textId="1ACA97E6" w:rsidR="00355FAE" w:rsidRPr="00250C5B" w:rsidRDefault="00355FAE" w:rsidP="00791F27">
      <w:pPr>
        <w:numPr>
          <w:ilvl w:val="0"/>
          <w:numId w:val="46"/>
        </w:numPr>
        <w:rPr>
          <w:rFonts w:ascii="Univers" w:hAnsi="Univers"/>
        </w:rPr>
      </w:pPr>
      <w:r w:rsidRPr="00250C5B">
        <w:rPr>
          <w:rFonts w:ascii="Univers" w:hAnsi="Univers"/>
        </w:rPr>
        <w:t>In-Bound Entry and Exit Sequences of Operation</w:t>
      </w:r>
      <w:r w:rsidR="00250C5B" w:rsidRPr="00250C5B">
        <w:rPr>
          <w:rFonts w:ascii="Univers" w:hAnsi="Univers"/>
        </w:rPr>
        <w:t xml:space="preserve"> with two-way StereoVision 2</w:t>
      </w:r>
      <w:r w:rsidRPr="00250C5B">
        <w:rPr>
          <w:rFonts w:ascii="Univers" w:hAnsi="Univers"/>
        </w:rPr>
        <w:t>:</w:t>
      </w:r>
    </w:p>
    <w:p w14:paraId="5DAFE54C" w14:textId="2971C442" w:rsidR="00355FAE" w:rsidRPr="004B0F40" w:rsidRDefault="00250C5B" w:rsidP="00355FAE">
      <w:pPr>
        <w:pStyle w:val="ListParagraph"/>
        <w:keepNext/>
        <w:widowControl w:val="0"/>
        <w:numPr>
          <w:ilvl w:val="0"/>
          <w:numId w:val="36"/>
        </w:numPr>
        <w:tabs>
          <w:tab w:val="num" w:pos="846"/>
        </w:tabs>
        <w:spacing w:before="240" w:after="60"/>
        <w:jc w:val="both"/>
        <w:outlineLvl w:val="1"/>
        <w:rPr>
          <w:rFonts w:ascii="Univers" w:hAnsi="Univers" w:cs="Arial"/>
          <w:b/>
          <w:iCs/>
          <w:snapToGrid w:val="0"/>
          <w:u w:val="single"/>
          <w:lang w:eastAsia="nl-NL"/>
        </w:rPr>
      </w:pPr>
      <w:bookmarkStart w:id="2" w:name="_Toc156621162"/>
      <w:bookmarkStart w:id="3" w:name="_Toc181779885"/>
      <w:bookmarkStart w:id="4" w:name="_Toc215970760"/>
      <w:bookmarkStart w:id="5" w:name="_Toc332035759"/>
      <w:bookmarkStart w:id="6" w:name="_Toc338858698"/>
      <w:r>
        <w:rPr>
          <w:rFonts w:ascii="Univers" w:hAnsi="Univers" w:cs="Arial"/>
          <w:b/>
          <w:iCs/>
          <w:snapToGrid w:val="0"/>
          <w:u w:val="single"/>
          <w:lang w:eastAsia="nl-NL"/>
        </w:rPr>
        <w:t>Accepted Entry through the Sliding Door side</w:t>
      </w:r>
      <w:r w:rsidR="00E97EBA">
        <w:rPr>
          <w:rFonts w:ascii="Univers" w:hAnsi="Univers" w:cs="Arial"/>
          <w:b/>
          <w:iCs/>
          <w:snapToGrid w:val="0"/>
          <w:u w:val="single"/>
          <w:lang w:eastAsia="nl-NL"/>
        </w:rPr>
        <w:t xml:space="preserve"> </w:t>
      </w:r>
    </w:p>
    <w:p w14:paraId="77DF2263" w14:textId="77777777" w:rsidR="00E97EBA" w:rsidRDefault="00E97EBA" w:rsidP="00355FAE">
      <w:pPr>
        <w:pStyle w:val="ListParagraph"/>
        <w:keepNext/>
        <w:widowControl w:val="0"/>
        <w:spacing w:before="240" w:after="60"/>
        <w:ind w:left="1440"/>
        <w:jc w:val="both"/>
        <w:outlineLvl w:val="1"/>
        <w:rPr>
          <w:rFonts w:ascii="Univers" w:hAnsi="Univers" w:cs="Arial"/>
          <w:b/>
          <w:iCs/>
          <w:snapToGrid w:val="0"/>
          <w:u w:val="single"/>
          <w:lang w:eastAsia="nl-NL"/>
        </w:rPr>
      </w:pPr>
    </w:p>
    <w:p w14:paraId="542B6C2B" w14:textId="70DDCF57" w:rsidR="00355FAE" w:rsidRPr="004B0F40" w:rsidRDefault="00355FAE" w:rsidP="00355FAE">
      <w:pPr>
        <w:widowControl w:val="0"/>
        <w:ind w:left="360" w:firstLine="720"/>
        <w:rPr>
          <w:rFonts w:ascii="Univers" w:hAnsi="Univers" w:cs="Arial"/>
          <w:snapToGrid w:val="0"/>
          <w:lang w:val="en-GB" w:eastAsia="nl-NL"/>
        </w:rPr>
      </w:pPr>
      <w:r w:rsidRPr="004B0F40">
        <w:rPr>
          <w:rFonts w:ascii="Univers" w:hAnsi="Univers" w:cs="Arial"/>
          <w:snapToGrid w:val="0"/>
          <w:lang w:val="en-GB" w:eastAsia="nl-NL"/>
        </w:rPr>
        <w:t xml:space="preserve">Authorization device </w:t>
      </w:r>
      <w:r w:rsidR="00250C5B">
        <w:rPr>
          <w:rFonts w:ascii="Univers" w:hAnsi="Univers" w:cs="Arial"/>
          <w:snapToGrid w:val="0"/>
          <w:lang w:val="en-GB" w:eastAsia="nl-NL"/>
        </w:rPr>
        <w:t xml:space="preserve">is </w:t>
      </w:r>
      <w:r w:rsidRPr="004B0F40">
        <w:rPr>
          <w:rFonts w:ascii="Univers" w:hAnsi="Univers" w:cs="Arial"/>
          <w:snapToGrid w:val="0"/>
          <w:lang w:val="en-GB" w:eastAsia="nl-NL"/>
        </w:rPr>
        <w:t>outside (provided by owner).</w:t>
      </w:r>
    </w:p>
    <w:p w14:paraId="20E1A07D" w14:textId="77777777" w:rsidR="00355FAE" w:rsidRPr="004B0F40" w:rsidRDefault="00355FAE" w:rsidP="00355FAE">
      <w:pPr>
        <w:widowControl w:val="0"/>
        <w:rPr>
          <w:rFonts w:ascii="Univers" w:hAnsi="Univers" w:cs="Arial"/>
          <w:snapToGrid w:val="0"/>
          <w:lang w:val="en-GB" w:eastAsia="nl-NL"/>
        </w:rPr>
      </w:pPr>
    </w:p>
    <w:p w14:paraId="0AD6A059" w14:textId="77777777"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t xml:space="preserve">User presents credential at the reader mounted on the outside of the Circlelock Combi. </w:t>
      </w:r>
    </w:p>
    <w:p w14:paraId="66D22E00" w14:textId="5F613C89"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t xml:space="preserve">The credential </w:t>
      </w:r>
      <w:r w:rsidR="00E97EBA">
        <w:rPr>
          <w:rFonts w:ascii="Univers" w:hAnsi="Univers" w:cs="Arial"/>
          <w:snapToGrid w:val="0"/>
          <w:lang w:val="en-GB" w:eastAsia="nl-NL"/>
        </w:rPr>
        <w:t>is authorized by the ACS system</w:t>
      </w:r>
      <w:r w:rsidRPr="004B0F40">
        <w:rPr>
          <w:rFonts w:ascii="Univers" w:hAnsi="Univers" w:cs="Arial"/>
          <w:snapToGrid w:val="0"/>
          <w:lang w:val="en-GB" w:eastAsia="nl-NL"/>
        </w:rPr>
        <w:t xml:space="preserve"> and the </w:t>
      </w:r>
      <w:bookmarkStart w:id="7" w:name="_Hlk532881218"/>
      <w:r w:rsidRPr="004B0F40">
        <w:rPr>
          <w:rFonts w:ascii="Univers" w:hAnsi="Univers" w:cs="Arial"/>
          <w:snapToGrid w:val="0"/>
          <w:lang w:val="en-GB" w:eastAsia="nl-NL"/>
        </w:rPr>
        <w:t xml:space="preserve">sliding door leaf </w:t>
      </w:r>
      <w:r w:rsidR="00C904C2">
        <w:rPr>
          <w:rFonts w:ascii="Univers" w:hAnsi="Univers" w:cs="Arial"/>
          <w:snapToGrid w:val="0"/>
          <w:lang w:val="en-GB" w:eastAsia="nl-NL"/>
        </w:rPr>
        <w:t xml:space="preserve">automatically </w:t>
      </w:r>
      <w:r w:rsidRPr="004B0F40">
        <w:rPr>
          <w:rFonts w:ascii="Univers" w:hAnsi="Univers" w:cs="Arial"/>
          <w:snapToGrid w:val="0"/>
          <w:lang w:val="en-GB" w:eastAsia="nl-NL"/>
        </w:rPr>
        <w:t>opens</w:t>
      </w:r>
      <w:bookmarkEnd w:id="7"/>
      <w:r w:rsidRPr="004B0F40">
        <w:rPr>
          <w:rFonts w:ascii="Univers" w:hAnsi="Univers" w:cs="Arial"/>
          <w:snapToGrid w:val="0"/>
          <w:lang w:val="en-GB" w:eastAsia="nl-NL"/>
        </w:rPr>
        <w:t>.</w:t>
      </w:r>
    </w:p>
    <w:p w14:paraId="283BB4A1" w14:textId="77777777"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t>The StereoVision (SV2) starts detecting when the user steps in.  (The user needs to stand still in a normal manner and keep hands and luggage low and shoulder carry-on’s as close to the body as possible). The user waits until the first door has completely closed.</w:t>
      </w:r>
    </w:p>
    <w:p w14:paraId="158D5D48" w14:textId="5FAE7A86"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t xml:space="preserve">SV2 determines if the user is </w:t>
      </w:r>
      <w:r w:rsidR="00E97EBA">
        <w:rPr>
          <w:rFonts w:ascii="Univers" w:hAnsi="Univers" w:cs="Arial"/>
          <w:snapToGrid w:val="0"/>
          <w:lang w:val="en-GB" w:eastAsia="nl-NL"/>
        </w:rPr>
        <w:t xml:space="preserve">completely </w:t>
      </w:r>
      <w:r w:rsidRPr="004B0F40">
        <w:rPr>
          <w:rFonts w:ascii="Univers" w:hAnsi="Univers" w:cs="Arial"/>
          <w:snapToGrid w:val="0"/>
          <w:lang w:val="en-GB" w:eastAsia="nl-NL"/>
        </w:rPr>
        <w:t xml:space="preserve">alone.  </w:t>
      </w:r>
    </w:p>
    <w:p w14:paraId="6B404FFF" w14:textId="4A22BDED" w:rsidR="00355FAE" w:rsidRPr="004B0F40" w:rsidRDefault="00E97EBA" w:rsidP="00355FAE">
      <w:pPr>
        <w:widowControl w:val="0"/>
        <w:numPr>
          <w:ilvl w:val="0"/>
          <w:numId w:val="28"/>
        </w:numPr>
        <w:jc w:val="both"/>
        <w:rPr>
          <w:rFonts w:ascii="Univers" w:hAnsi="Univers" w:cs="Arial"/>
          <w:snapToGrid w:val="0"/>
          <w:lang w:val="en-GB" w:eastAsia="nl-NL"/>
        </w:rPr>
      </w:pPr>
      <w:r>
        <w:rPr>
          <w:rFonts w:ascii="Univers" w:hAnsi="Univers" w:cs="Arial"/>
          <w:snapToGrid w:val="0"/>
          <w:lang w:val="en-GB" w:eastAsia="nl-NL"/>
        </w:rPr>
        <w:t>Optional</w:t>
      </w:r>
      <w:r w:rsidR="00355FAE" w:rsidRPr="004B0F40">
        <w:rPr>
          <w:rFonts w:ascii="Univers" w:hAnsi="Univers" w:cs="Arial"/>
          <w:snapToGrid w:val="0"/>
          <w:lang w:val="en-GB" w:eastAsia="nl-NL"/>
        </w:rPr>
        <w:t xml:space="preserve"> – </w:t>
      </w:r>
      <w:r>
        <w:rPr>
          <w:rFonts w:ascii="Univers" w:hAnsi="Univers" w:cs="Arial"/>
          <w:snapToGrid w:val="0"/>
          <w:lang w:val="en-GB" w:eastAsia="nl-NL"/>
        </w:rPr>
        <w:t xml:space="preserve">the user confirms their identity via a </w:t>
      </w:r>
      <w:r w:rsidR="00355FAE" w:rsidRPr="004B0F40">
        <w:rPr>
          <w:rFonts w:ascii="Univers" w:hAnsi="Univers" w:cs="Arial"/>
          <w:snapToGrid w:val="0"/>
          <w:lang w:val="en-GB" w:eastAsia="nl-NL"/>
        </w:rPr>
        <w:t xml:space="preserve">secondary biometric </w:t>
      </w:r>
      <w:r>
        <w:rPr>
          <w:rFonts w:ascii="Univers" w:hAnsi="Univers" w:cs="Arial"/>
          <w:snapToGrid w:val="0"/>
          <w:lang w:val="en-GB" w:eastAsia="nl-NL"/>
        </w:rPr>
        <w:t xml:space="preserve">technology (by others) </w:t>
      </w:r>
      <w:r w:rsidR="00355FAE" w:rsidRPr="004B0F40">
        <w:rPr>
          <w:rFonts w:ascii="Univers" w:hAnsi="Univers" w:cs="Arial"/>
          <w:snapToGrid w:val="0"/>
          <w:lang w:val="en-GB" w:eastAsia="nl-NL"/>
        </w:rPr>
        <w:t xml:space="preserve">mounted on </w:t>
      </w:r>
      <w:r>
        <w:rPr>
          <w:rFonts w:ascii="Univers" w:hAnsi="Univers" w:cs="Arial"/>
          <w:snapToGrid w:val="0"/>
          <w:lang w:val="en-GB" w:eastAsia="nl-NL"/>
        </w:rPr>
        <w:t>an</w:t>
      </w:r>
      <w:r w:rsidR="00355FAE" w:rsidRPr="004B0F40">
        <w:rPr>
          <w:rFonts w:ascii="Univers" w:hAnsi="Univers" w:cs="Arial"/>
          <w:snapToGrid w:val="0"/>
          <w:lang w:val="en-GB" w:eastAsia="nl-NL"/>
        </w:rPr>
        <w:t xml:space="preserve"> optional Bio-post.</w:t>
      </w:r>
    </w:p>
    <w:p w14:paraId="1D49D65C" w14:textId="1BBD819C"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t>When SV2 confirms the user is alone, and identity is confirmed by the ACS, the swinging door unlocks.</w:t>
      </w:r>
    </w:p>
    <w:p w14:paraId="34B1507A" w14:textId="77777777" w:rsidR="00355FAE" w:rsidRPr="004B0F40" w:rsidRDefault="00355FAE" w:rsidP="00355FAE">
      <w:pPr>
        <w:widowControl w:val="0"/>
        <w:numPr>
          <w:ilvl w:val="0"/>
          <w:numId w:val="28"/>
        </w:numPr>
        <w:jc w:val="both"/>
        <w:rPr>
          <w:rFonts w:ascii="Univers" w:hAnsi="Univers" w:cs="Arial"/>
          <w:snapToGrid w:val="0"/>
          <w:lang w:val="en-GB" w:eastAsia="nl-NL"/>
        </w:rPr>
      </w:pPr>
      <w:r w:rsidRPr="004B0F40">
        <w:rPr>
          <w:rFonts w:ascii="Univers" w:hAnsi="Univers" w:cs="Arial"/>
          <w:snapToGrid w:val="0"/>
          <w:lang w:val="en-GB" w:eastAsia="nl-NL"/>
        </w:rPr>
        <w:lastRenderedPageBreak/>
        <w:t>The user opens the swinging door to exit the portal and enters the secure area of the building.</w:t>
      </w:r>
    </w:p>
    <w:bookmarkEnd w:id="1"/>
    <w:p w14:paraId="116935FC" w14:textId="77777777" w:rsidR="00355FAE" w:rsidRPr="004B0F40" w:rsidRDefault="00355FAE" w:rsidP="00355FAE">
      <w:pPr>
        <w:widowControl w:val="0"/>
        <w:rPr>
          <w:rFonts w:ascii="Univers" w:hAnsi="Univers" w:cs="Arial"/>
          <w:snapToGrid w:val="0"/>
          <w:lang w:val="en-GB" w:eastAsia="nl-NL"/>
        </w:rPr>
      </w:pPr>
    </w:p>
    <w:p w14:paraId="0C48B9F9" w14:textId="77777777" w:rsidR="00355FAE" w:rsidRPr="004B0F40" w:rsidRDefault="00355FAE" w:rsidP="00E97EBA">
      <w:pPr>
        <w:widowControl w:val="0"/>
        <w:ind w:left="1260"/>
        <w:rPr>
          <w:rFonts w:ascii="Univers" w:hAnsi="Univers" w:cs="Arial"/>
          <w:snapToGrid w:val="0"/>
          <w:lang w:val="en-GB" w:eastAsia="nl-NL"/>
        </w:rPr>
      </w:pPr>
      <w:r w:rsidRPr="004B0F40">
        <w:rPr>
          <w:rFonts w:ascii="Univers" w:hAnsi="Univers" w:cs="Arial"/>
          <w:snapToGrid w:val="0"/>
          <w:lang w:val="en-GB" w:eastAsia="nl-NL"/>
        </w:rPr>
        <w:t xml:space="preserve">NOTE: </w:t>
      </w:r>
      <w:r w:rsidRPr="004B0F40">
        <w:rPr>
          <w:rFonts w:ascii="Univers" w:hAnsi="Univers" w:cs="Arial"/>
          <w:snapToGrid w:val="0"/>
          <w:lang w:val="en-GB" w:eastAsia="nl-NL"/>
        </w:rPr>
        <w:tab/>
        <w:t>Anti-passback should be activated and utilized based on sequence step number 6, which activates the opening of the second door.  This validates that the passage transaction to the secure area was complete, and the person entered the secured area.</w:t>
      </w:r>
    </w:p>
    <w:p w14:paraId="5D134C7D" w14:textId="31DF5F03" w:rsidR="00355FAE" w:rsidRPr="004B0F40" w:rsidRDefault="00250C5B" w:rsidP="00250C5B">
      <w:pPr>
        <w:pStyle w:val="ListParagraph"/>
        <w:keepNext/>
        <w:widowControl w:val="0"/>
        <w:numPr>
          <w:ilvl w:val="0"/>
          <w:numId w:val="36"/>
        </w:numPr>
        <w:tabs>
          <w:tab w:val="num" w:pos="846"/>
        </w:tabs>
        <w:spacing w:before="240" w:after="60"/>
        <w:jc w:val="both"/>
        <w:outlineLvl w:val="1"/>
        <w:rPr>
          <w:rFonts w:ascii="Univers" w:hAnsi="Univers" w:cs="Arial"/>
          <w:b/>
          <w:iCs/>
          <w:snapToGrid w:val="0"/>
          <w:u w:val="single"/>
          <w:lang w:eastAsia="nl-NL"/>
        </w:rPr>
      </w:pPr>
      <w:r>
        <w:rPr>
          <w:rFonts w:ascii="Univers" w:hAnsi="Univers" w:cs="Arial"/>
          <w:b/>
          <w:iCs/>
          <w:snapToGrid w:val="0"/>
          <w:u w:val="single"/>
          <w:lang w:eastAsia="nl-NL"/>
        </w:rPr>
        <w:t>Piggybacking rejection from the sliding door side</w:t>
      </w:r>
    </w:p>
    <w:p w14:paraId="486A38BE" w14:textId="77777777" w:rsidR="00355FAE" w:rsidRPr="004B0F40" w:rsidRDefault="00355FAE" w:rsidP="00355FAE">
      <w:pPr>
        <w:widowControl w:val="0"/>
        <w:numPr>
          <w:ilvl w:val="0"/>
          <w:numId w:val="37"/>
        </w:numPr>
        <w:jc w:val="both"/>
        <w:rPr>
          <w:rFonts w:ascii="Univers" w:hAnsi="Univers" w:cs="Arial"/>
          <w:snapToGrid w:val="0"/>
          <w:lang w:val="en-GB" w:eastAsia="nl-NL"/>
        </w:rPr>
      </w:pPr>
      <w:r w:rsidRPr="004B0F40">
        <w:rPr>
          <w:rFonts w:ascii="Univers" w:hAnsi="Univers" w:cs="Arial"/>
          <w:snapToGrid w:val="0"/>
          <w:lang w:val="en-GB" w:eastAsia="nl-NL"/>
        </w:rPr>
        <w:t xml:space="preserve">Two users approach the Circlelock Combi. One user presents credential at the reader mounted on the outside of the Circlelock Combi. </w:t>
      </w:r>
    </w:p>
    <w:p w14:paraId="2E0FA8FE" w14:textId="77777777" w:rsidR="00355FAE" w:rsidRPr="004B0F40" w:rsidRDefault="00355FAE" w:rsidP="00355FAE">
      <w:pPr>
        <w:widowControl w:val="0"/>
        <w:numPr>
          <w:ilvl w:val="0"/>
          <w:numId w:val="37"/>
        </w:numPr>
        <w:jc w:val="both"/>
        <w:rPr>
          <w:rFonts w:ascii="Univers" w:hAnsi="Univers" w:cs="Arial"/>
          <w:snapToGrid w:val="0"/>
          <w:lang w:val="en-GB" w:eastAsia="nl-NL"/>
        </w:rPr>
      </w:pPr>
      <w:r w:rsidRPr="004B0F40">
        <w:rPr>
          <w:rFonts w:ascii="Univers" w:hAnsi="Univers" w:cs="Arial"/>
          <w:snapToGrid w:val="0"/>
          <w:lang w:val="en-GB" w:eastAsia="nl-NL"/>
        </w:rPr>
        <w:t>The credential is affirmed and the sliding door leaf opens.</w:t>
      </w:r>
    </w:p>
    <w:p w14:paraId="29D2D531" w14:textId="77777777" w:rsidR="00355FAE" w:rsidRPr="004B0F40" w:rsidRDefault="00355FAE" w:rsidP="00355FAE">
      <w:pPr>
        <w:widowControl w:val="0"/>
        <w:numPr>
          <w:ilvl w:val="0"/>
          <w:numId w:val="37"/>
        </w:numPr>
        <w:jc w:val="both"/>
        <w:rPr>
          <w:rFonts w:ascii="Univers" w:hAnsi="Univers" w:cs="Arial"/>
          <w:snapToGrid w:val="0"/>
          <w:lang w:val="en-GB" w:eastAsia="nl-NL"/>
        </w:rPr>
      </w:pPr>
      <w:r w:rsidRPr="004B0F40">
        <w:rPr>
          <w:rFonts w:ascii="Univers" w:hAnsi="Univers" w:cs="Arial"/>
          <w:snapToGrid w:val="0"/>
          <w:lang w:val="en-GB" w:eastAsia="nl-NL"/>
        </w:rPr>
        <w:t xml:space="preserve">The StereoVision (SV2) starts detecting when both users step in. Upon detection of two users inside the portal, the sliding door leaf slides back into the open position until both users exit the door. </w:t>
      </w:r>
    </w:p>
    <w:p w14:paraId="18498621" w14:textId="1EEAB608" w:rsidR="00355FAE" w:rsidRDefault="00355FAE" w:rsidP="00355FAE">
      <w:pPr>
        <w:widowControl w:val="0"/>
        <w:numPr>
          <w:ilvl w:val="0"/>
          <w:numId w:val="37"/>
        </w:numPr>
        <w:jc w:val="both"/>
        <w:rPr>
          <w:rFonts w:ascii="Univers" w:hAnsi="Univers" w:cs="Arial"/>
          <w:snapToGrid w:val="0"/>
          <w:lang w:val="en-GB" w:eastAsia="nl-NL"/>
        </w:rPr>
      </w:pPr>
      <w:r w:rsidRPr="004B0F40">
        <w:rPr>
          <w:rFonts w:ascii="Univers" w:hAnsi="Univers" w:cs="Arial"/>
          <w:snapToGrid w:val="0"/>
          <w:lang w:val="en-GB" w:eastAsia="nl-NL"/>
        </w:rPr>
        <w:t xml:space="preserve">The users exit the door and the sliding door closes. The authorization is lost. </w:t>
      </w:r>
    </w:p>
    <w:p w14:paraId="2D562367" w14:textId="7983FF13" w:rsidR="008149CC" w:rsidRDefault="008149CC" w:rsidP="008149CC">
      <w:pPr>
        <w:widowControl w:val="0"/>
        <w:jc w:val="both"/>
        <w:rPr>
          <w:rFonts w:ascii="Univers" w:hAnsi="Univers" w:cs="Arial"/>
          <w:snapToGrid w:val="0"/>
          <w:lang w:val="en-GB" w:eastAsia="nl-NL"/>
        </w:rPr>
      </w:pPr>
    </w:p>
    <w:p w14:paraId="1CB5BEBE" w14:textId="04C35D4A" w:rsidR="008149CC" w:rsidRPr="00250C5B" w:rsidRDefault="008149CC" w:rsidP="00250C5B">
      <w:pPr>
        <w:pStyle w:val="ListParagraph"/>
        <w:keepNext/>
        <w:widowControl w:val="0"/>
        <w:numPr>
          <w:ilvl w:val="0"/>
          <w:numId w:val="36"/>
        </w:numPr>
        <w:tabs>
          <w:tab w:val="num" w:pos="846"/>
        </w:tabs>
        <w:spacing w:before="240" w:after="60"/>
        <w:jc w:val="both"/>
        <w:outlineLvl w:val="1"/>
        <w:rPr>
          <w:rFonts w:ascii="Univers" w:hAnsi="Univers" w:cs="Arial"/>
          <w:b/>
          <w:iCs/>
          <w:snapToGrid w:val="0"/>
          <w:u w:val="single"/>
          <w:lang w:eastAsia="nl-NL"/>
        </w:rPr>
      </w:pPr>
      <w:r w:rsidRPr="00250C5B">
        <w:rPr>
          <w:rFonts w:ascii="Univers" w:hAnsi="Univers" w:cs="Arial"/>
          <w:b/>
          <w:iCs/>
          <w:snapToGrid w:val="0"/>
          <w:u w:val="single"/>
          <w:lang w:eastAsia="nl-NL"/>
        </w:rPr>
        <w:t xml:space="preserve">Accepted Exit </w:t>
      </w:r>
      <w:r w:rsidR="00250C5B" w:rsidRPr="00250C5B">
        <w:rPr>
          <w:rFonts w:ascii="Univers" w:hAnsi="Univers" w:cs="Arial"/>
          <w:b/>
          <w:iCs/>
          <w:snapToGrid w:val="0"/>
          <w:u w:val="single"/>
          <w:lang w:eastAsia="nl-NL"/>
        </w:rPr>
        <w:t>from the Swinging Door side</w:t>
      </w:r>
    </w:p>
    <w:p w14:paraId="4D1D1B98" w14:textId="77777777" w:rsidR="008149CC" w:rsidRPr="00250C5B" w:rsidRDefault="008149CC" w:rsidP="008149CC">
      <w:pPr>
        <w:widowControl w:val="0"/>
        <w:ind w:left="360" w:firstLine="720"/>
        <w:rPr>
          <w:rFonts w:ascii="Univers" w:hAnsi="Univers" w:cs="Arial"/>
          <w:snapToGrid w:val="0"/>
          <w:lang w:val="en-GB" w:eastAsia="nl-NL"/>
        </w:rPr>
      </w:pPr>
      <w:r w:rsidRPr="00250C5B">
        <w:rPr>
          <w:rFonts w:ascii="Univers" w:hAnsi="Univers" w:cs="Arial"/>
          <w:snapToGrid w:val="0"/>
          <w:lang w:val="en-GB" w:eastAsia="nl-NL"/>
        </w:rPr>
        <w:t>Authorization device outside (provided by owner).</w:t>
      </w:r>
    </w:p>
    <w:p w14:paraId="26CE7BE5" w14:textId="77777777" w:rsidR="00791F27" w:rsidRPr="00250C5B" w:rsidRDefault="00791F27" w:rsidP="00791F27">
      <w:pPr>
        <w:widowControl w:val="0"/>
        <w:ind w:left="1530"/>
        <w:jc w:val="both"/>
        <w:rPr>
          <w:rFonts w:ascii="Univers" w:hAnsi="Univers" w:cs="Arial"/>
          <w:snapToGrid w:val="0"/>
          <w:lang w:val="en-GB" w:eastAsia="nl-NL"/>
        </w:rPr>
      </w:pPr>
    </w:p>
    <w:p w14:paraId="42C24161" w14:textId="5C2F8A03"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 xml:space="preserve">User presents their credential at the reader mounted on the outside of the swing door. </w:t>
      </w:r>
    </w:p>
    <w:p w14:paraId="20742433" w14:textId="77777777"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 xml:space="preserve">The credential is authorized by the ACS and the swing door unlocks. </w:t>
      </w:r>
    </w:p>
    <w:p w14:paraId="00694D03" w14:textId="77777777"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 xml:space="preserve">The user steps inside and closes the swing door. </w:t>
      </w:r>
    </w:p>
    <w:p w14:paraId="3C1A5B60" w14:textId="6008BC59"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 xml:space="preserve">The StereoVision (SV2) starts detecting the compartment to ensure the user is alone.  (The user needs to stand still in a normal manner and keep hands and luggage low and shoulder carry-on’s as close to the body as possible). </w:t>
      </w:r>
    </w:p>
    <w:p w14:paraId="643D4F6E" w14:textId="77777777"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Optional – the user confirms their identity via a secondary biometric technology (by others) mounted on an optional Bio-post.</w:t>
      </w:r>
    </w:p>
    <w:p w14:paraId="73DA70B7" w14:textId="03F861D9"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When SV2 confirms the user is alone, and identity is confirmed by the ACS, the Circlelock Combi sliding door leaf slide</w:t>
      </w:r>
      <w:r w:rsidR="00791F27" w:rsidRPr="00250C5B">
        <w:rPr>
          <w:rFonts w:ascii="Univers" w:hAnsi="Univers" w:cs="Arial"/>
          <w:snapToGrid w:val="0"/>
          <w:lang w:val="en-GB" w:eastAsia="nl-NL"/>
        </w:rPr>
        <w:t>s</w:t>
      </w:r>
      <w:r w:rsidRPr="00250C5B">
        <w:rPr>
          <w:rFonts w:ascii="Univers" w:hAnsi="Univers" w:cs="Arial"/>
          <w:snapToGrid w:val="0"/>
          <w:lang w:val="en-GB" w:eastAsia="nl-NL"/>
        </w:rPr>
        <w:t xml:space="preserve"> open. </w:t>
      </w:r>
    </w:p>
    <w:p w14:paraId="0BAB719A" w14:textId="77777777" w:rsidR="008149CC" w:rsidRPr="00250C5B" w:rsidRDefault="008149CC" w:rsidP="008149CC">
      <w:pPr>
        <w:widowControl w:val="0"/>
        <w:numPr>
          <w:ilvl w:val="0"/>
          <w:numId w:val="44"/>
        </w:numPr>
        <w:jc w:val="both"/>
        <w:rPr>
          <w:rFonts w:ascii="Univers" w:hAnsi="Univers" w:cs="Arial"/>
          <w:snapToGrid w:val="0"/>
          <w:lang w:val="en-GB" w:eastAsia="nl-NL"/>
        </w:rPr>
      </w:pPr>
      <w:r w:rsidRPr="00250C5B">
        <w:rPr>
          <w:rFonts w:ascii="Univers" w:hAnsi="Univers" w:cs="Arial"/>
          <w:snapToGrid w:val="0"/>
          <w:lang w:val="en-GB" w:eastAsia="nl-NL"/>
        </w:rPr>
        <w:t xml:space="preserve">The user exits to the non-secure area. </w:t>
      </w:r>
    </w:p>
    <w:p w14:paraId="57DD86D1" w14:textId="291CABEA" w:rsidR="008149CC" w:rsidRPr="00250C5B" w:rsidRDefault="008149CC" w:rsidP="008149CC">
      <w:pPr>
        <w:widowControl w:val="0"/>
        <w:jc w:val="both"/>
        <w:rPr>
          <w:rFonts w:ascii="Univers" w:hAnsi="Univers" w:cs="Arial"/>
          <w:snapToGrid w:val="0"/>
          <w:lang w:val="en-GB" w:eastAsia="nl-NL"/>
        </w:rPr>
      </w:pPr>
    </w:p>
    <w:p w14:paraId="289CA157" w14:textId="09D9CDB3" w:rsidR="008149CC" w:rsidRPr="00250C5B" w:rsidRDefault="00250C5B" w:rsidP="00250C5B">
      <w:pPr>
        <w:pStyle w:val="ListParagraph"/>
        <w:keepNext/>
        <w:widowControl w:val="0"/>
        <w:numPr>
          <w:ilvl w:val="0"/>
          <w:numId w:val="36"/>
        </w:numPr>
        <w:tabs>
          <w:tab w:val="num" w:pos="846"/>
        </w:tabs>
        <w:spacing w:before="240" w:after="60"/>
        <w:jc w:val="both"/>
        <w:outlineLvl w:val="1"/>
        <w:rPr>
          <w:rFonts w:ascii="Univers" w:hAnsi="Univers" w:cs="Arial"/>
          <w:b/>
          <w:iCs/>
          <w:snapToGrid w:val="0"/>
          <w:u w:val="single"/>
          <w:lang w:eastAsia="nl-NL"/>
        </w:rPr>
      </w:pPr>
      <w:r w:rsidRPr="00250C5B">
        <w:rPr>
          <w:rFonts w:ascii="Univers" w:hAnsi="Univers" w:cs="Arial"/>
          <w:b/>
          <w:iCs/>
          <w:snapToGrid w:val="0"/>
          <w:u w:val="single"/>
          <w:lang w:eastAsia="nl-NL"/>
        </w:rPr>
        <w:t>Piggybacking rejection from the swinging door side</w:t>
      </w:r>
    </w:p>
    <w:p w14:paraId="1BE65A3A" w14:textId="624AC6B5" w:rsidR="008149CC" w:rsidRPr="00250C5B" w:rsidRDefault="008149CC" w:rsidP="008149CC">
      <w:pPr>
        <w:widowControl w:val="0"/>
        <w:numPr>
          <w:ilvl w:val="0"/>
          <w:numId w:val="45"/>
        </w:numPr>
        <w:jc w:val="both"/>
        <w:rPr>
          <w:rFonts w:ascii="Univers" w:hAnsi="Univers" w:cs="Arial"/>
          <w:snapToGrid w:val="0"/>
          <w:lang w:val="en-GB" w:eastAsia="nl-NL"/>
        </w:rPr>
      </w:pPr>
      <w:r w:rsidRPr="00250C5B">
        <w:rPr>
          <w:rFonts w:ascii="Univers" w:hAnsi="Univers" w:cs="Arial"/>
          <w:snapToGrid w:val="0"/>
          <w:lang w:val="en-GB" w:eastAsia="nl-NL"/>
        </w:rPr>
        <w:t xml:space="preserve">Two users approach the </w:t>
      </w:r>
      <w:r w:rsidR="00791F27" w:rsidRPr="00250C5B">
        <w:rPr>
          <w:rFonts w:ascii="Univers" w:hAnsi="Univers" w:cs="Arial"/>
          <w:snapToGrid w:val="0"/>
          <w:lang w:val="en-GB" w:eastAsia="nl-NL"/>
        </w:rPr>
        <w:t>swing door</w:t>
      </w:r>
      <w:r w:rsidRPr="00250C5B">
        <w:rPr>
          <w:rFonts w:ascii="Univers" w:hAnsi="Univers" w:cs="Arial"/>
          <w:snapToGrid w:val="0"/>
          <w:lang w:val="en-GB" w:eastAsia="nl-NL"/>
        </w:rPr>
        <w:t xml:space="preserve">. One user presents credential at the reader mounted on the outside of the </w:t>
      </w:r>
      <w:r w:rsidR="00791F27" w:rsidRPr="00250C5B">
        <w:rPr>
          <w:rFonts w:ascii="Univers" w:hAnsi="Univers" w:cs="Arial"/>
          <w:snapToGrid w:val="0"/>
          <w:lang w:val="en-GB" w:eastAsia="nl-NL"/>
        </w:rPr>
        <w:t>swing door</w:t>
      </w:r>
      <w:r w:rsidRPr="00250C5B">
        <w:rPr>
          <w:rFonts w:ascii="Univers" w:hAnsi="Univers" w:cs="Arial"/>
          <w:snapToGrid w:val="0"/>
          <w:lang w:val="en-GB" w:eastAsia="nl-NL"/>
        </w:rPr>
        <w:t xml:space="preserve">. </w:t>
      </w:r>
    </w:p>
    <w:p w14:paraId="6F2031D1" w14:textId="2E62D710" w:rsidR="008149CC" w:rsidRPr="00250C5B" w:rsidRDefault="008149CC" w:rsidP="008149CC">
      <w:pPr>
        <w:widowControl w:val="0"/>
        <w:numPr>
          <w:ilvl w:val="0"/>
          <w:numId w:val="45"/>
        </w:numPr>
        <w:jc w:val="both"/>
        <w:rPr>
          <w:rFonts w:ascii="Univers" w:hAnsi="Univers" w:cs="Arial"/>
          <w:snapToGrid w:val="0"/>
          <w:lang w:val="en-GB" w:eastAsia="nl-NL"/>
        </w:rPr>
      </w:pPr>
      <w:r w:rsidRPr="00250C5B">
        <w:rPr>
          <w:rFonts w:ascii="Univers" w:hAnsi="Univers" w:cs="Arial"/>
          <w:snapToGrid w:val="0"/>
          <w:lang w:val="en-GB" w:eastAsia="nl-NL"/>
        </w:rPr>
        <w:t xml:space="preserve">The credential is affirmed and the </w:t>
      </w:r>
      <w:r w:rsidR="00791F27" w:rsidRPr="00250C5B">
        <w:rPr>
          <w:rFonts w:ascii="Univers" w:hAnsi="Univers" w:cs="Arial"/>
          <w:snapToGrid w:val="0"/>
          <w:lang w:val="en-GB" w:eastAsia="nl-NL"/>
        </w:rPr>
        <w:t>swing door unlocks</w:t>
      </w:r>
      <w:r w:rsidRPr="00250C5B">
        <w:rPr>
          <w:rFonts w:ascii="Univers" w:hAnsi="Univers" w:cs="Arial"/>
          <w:snapToGrid w:val="0"/>
          <w:lang w:val="en-GB" w:eastAsia="nl-NL"/>
        </w:rPr>
        <w:t>.</w:t>
      </w:r>
    </w:p>
    <w:p w14:paraId="20E14F6A" w14:textId="25637547" w:rsidR="00791F27" w:rsidRPr="00250C5B" w:rsidRDefault="00791F27" w:rsidP="008149CC">
      <w:pPr>
        <w:widowControl w:val="0"/>
        <w:numPr>
          <w:ilvl w:val="0"/>
          <w:numId w:val="45"/>
        </w:numPr>
        <w:jc w:val="both"/>
        <w:rPr>
          <w:rFonts w:ascii="Univers" w:hAnsi="Univers" w:cs="Arial"/>
          <w:snapToGrid w:val="0"/>
          <w:lang w:val="en-GB" w:eastAsia="nl-NL"/>
        </w:rPr>
      </w:pPr>
      <w:r w:rsidRPr="00250C5B">
        <w:rPr>
          <w:rFonts w:ascii="Univers" w:hAnsi="Univers" w:cs="Arial"/>
          <w:snapToGrid w:val="0"/>
          <w:lang w:val="en-GB" w:eastAsia="nl-NL"/>
        </w:rPr>
        <w:t>Both users step inside the Circlelock Combi.</w:t>
      </w:r>
    </w:p>
    <w:p w14:paraId="41241B75" w14:textId="5477E4DB" w:rsidR="008149CC" w:rsidRPr="00250C5B" w:rsidRDefault="008149CC" w:rsidP="008149CC">
      <w:pPr>
        <w:widowControl w:val="0"/>
        <w:numPr>
          <w:ilvl w:val="0"/>
          <w:numId w:val="45"/>
        </w:numPr>
        <w:jc w:val="both"/>
        <w:rPr>
          <w:rFonts w:ascii="Univers" w:hAnsi="Univers" w:cs="Arial"/>
          <w:snapToGrid w:val="0"/>
          <w:lang w:val="en-GB" w:eastAsia="nl-NL"/>
        </w:rPr>
      </w:pPr>
      <w:r w:rsidRPr="00250C5B">
        <w:rPr>
          <w:rFonts w:ascii="Univers" w:hAnsi="Univers" w:cs="Arial"/>
          <w:snapToGrid w:val="0"/>
          <w:lang w:val="en-GB" w:eastAsia="nl-NL"/>
        </w:rPr>
        <w:t xml:space="preserve">The StereoVision (SV2) starts detecting when both users step in. Upon detection of two users inside the portal, the sliding door leaf </w:t>
      </w:r>
      <w:r w:rsidR="00791F27" w:rsidRPr="00250C5B">
        <w:rPr>
          <w:rFonts w:ascii="Univers" w:hAnsi="Univers" w:cs="Arial"/>
          <w:snapToGrid w:val="0"/>
          <w:lang w:val="en-GB" w:eastAsia="nl-NL"/>
        </w:rPr>
        <w:t xml:space="preserve">remains closed and the swing door remains unlocked. </w:t>
      </w:r>
    </w:p>
    <w:p w14:paraId="213E2D26" w14:textId="2B297787" w:rsidR="008149CC" w:rsidRPr="00250C5B" w:rsidRDefault="008149CC" w:rsidP="008149CC">
      <w:pPr>
        <w:widowControl w:val="0"/>
        <w:numPr>
          <w:ilvl w:val="0"/>
          <w:numId w:val="45"/>
        </w:numPr>
        <w:jc w:val="both"/>
        <w:rPr>
          <w:rFonts w:ascii="Univers" w:hAnsi="Univers" w:cs="Arial"/>
          <w:snapToGrid w:val="0"/>
          <w:lang w:val="en-GB" w:eastAsia="nl-NL"/>
        </w:rPr>
      </w:pPr>
      <w:r w:rsidRPr="00250C5B">
        <w:rPr>
          <w:rFonts w:ascii="Univers" w:hAnsi="Univers" w:cs="Arial"/>
          <w:snapToGrid w:val="0"/>
          <w:lang w:val="en-GB" w:eastAsia="nl-NL"/>
        </w:rPr>
        <w:t xml:space="preserve">The users exit </w:t>
      </w:r>
      <w:r w:rsidR="00791F27" w:rsidRPr="00250C5B">
        <w:rPr>
          <w:rFonts w:ascii="Univers" w:hAnsi="Univers" w:cs="Arial"/>
          <w:snapToGrid w:val="0"/>
          <w:lang w:val="en-GB" w:eastAsia="nl-NL"/>
        </w:rPr>
        <w:t xml:space="preserve">via the swing </w:t>
      </w:r>
      <w:r w:rsidRPr="00250C5B">
        <w:rPr>
          <w:rFonts w:ascii="Univers" w:hAnsi="Univers" w:cs="Arial"/>
          <w:snapToGrid w:val="0"/>
          <w:lang w:val="en-GB" w:eastAsia="nl-NL"/>
        </w:rPr>
        <w:t>door and the closes</w:t>
      </w:r>
      <w:r w:rsidR="00791F27" w:rsidRPr="00250C5B">
        <w:rPr>
          <w:rFonts w:ascii="Univers" w:hAnsi="Univers" w:cs="Arial"/>
          <w:snapToGrid w:val="0"/>
          <w:lang w:val="en-GB" w:eastAsia="nl-NL"/>
        </w:rPr>
        <w:t xml:space="preserve"> and relocks</w:t>
      </w:r>
      <w:r w:rsidRPr="00250C5B">
        <w:rPr>
          <w:rFonts w:ascii="Univers" w:hAnsi="Univers" w:cs="Arial"/>
          <w:snapToGrid w:val="0"/>
          <w:lang w:val="en-GB" w:eastAsia="nl-NL"/>
        </w:rPr>
        <w:t xml:space="preserve">. The authorization is lost. </w:t>
      </w:r>
    </w:p>
    <w:p w14:paraId="4BFBE6EE" w14:textId="77777777" w:rsidR="008149CC" w:rsidRPr="004B0F40" w:rsidRDefault="008149CC" w:rsidP="008149CC">
      <w:pPr>
        <w:widowControl w:val="0"/>
        <w:jc w:val="both"/>
        <w:rPr>
          <w:rFonts w:ascii="Univers" w:hAnsi="Univers" w:cs="Arial"/>
          <w:snapToGrid w:val="0"/>
          <w:lang w:val="en-GB" w:eastAsia="nl-NL"/>
        </w:rPr>
      </w:pPr>
    </w:p>
    <w:bookmarkEnd w:id="2"/>
    <w:bookmarkEnd w:id="3"/>
    <w:bookmarkEnd w:id="4"/>
    <w:bookmarkEnd w:id="5"/>
    <w:bookmarkEnd w:id="6"/>
    <w:p w14:paraId="602F8745" w14:textId="4B9D07A1" w:rsidR="0056166C" w:rsidRPr="001A1075" w:rsidRDefault="0056166C">
      <w:pPr>
        <w:ind w:left="540" w:hanging="540"/>
        <w:rPr>
          <w:rFonts w:ascii="Univers" w:hAnsi="Univers"/>
          <w:b/>
        </w:rPr>
      </w:pPr>
      <w:r w:rsidRPr="001A1075">
        <w:rPr>
          <w:rFonts w:ascii="Univers" w:hAnsi="Univers"/>
          <w:b/>
        </w:rPr>
        <w:t>.0</w:t>
      </w:r>
      <w:r w:rsidR="00A41345">
        <w:rPr>
          <w:rFonts w:ascii="Univers" w:hAnsi="Univers"/>
          <w:b/>
        </w:rPr>
        <w:t>9</w:t>
      </w:r>
      <w:r w:rsidRPr="001A1075">
        <w:rPr>
          <w:rFonts w:ascii="Univers" w:hAnsi="Univers"/>
          <w:b/>
        </w:rPr>
        <w:tab/>
        <w:t>HARDWARE/MATERIALS</w:t>
      </w:r>
    </w:p>
    <w:p w14:paraId="1A655216" w14:textId="77777777" w:rsidR="0056166C" w:rsidRPr="001A1075" w:rsidRDefault="0056166C">
      <w:pPr>
        <w:numPr>
          <w:ilvl w:val="0"/>
          <w:numId w:val="19"/>
        </w:numPr>
        <w:rPr>
          <w:rFonts w:ascii="Univers" w:hAnsi="Univers"/>
        </w:rPr>
      </w:pPr>
      <w:r w:rsidRPr="001A1075">
        <w:rPr>
          <w:rFonts w:ascii="Univers" w:hAnsi="Univers"/>
          <w:u w:val="single"/>
        </w:rPr>
        <w:t>Tempered Glass</w:t>
      </w:r>
      <w:r w:rsidRPr="001A1075">
        <w:rPr>
          <w:rFonts w:ascii="Univers" w:hAnsi="Univers"/>
        </w:rPr>
        <w:t>: All curved glass shall be 1/4” clear bent tempered safety glass.  All glass shall meet ANSI standard Z 97.1.</w:t>
      </w:r>
    </w:p>
    <w:p w14:paraId="3C0ADEAC" w14:textId="77777777" w:rsidR="0056166C" w:rsidRPr="001A1075" w:rsidRDefault="0056166C">
      <w:pPr>
        <w:numPr>
          <w:ilvl w:val="0"/>
          <w:numId w:val="19"/>
        </w:numPr>
        <w:rPr>
          <w:rFonts w:ascii="Univers" w:hAnsi="Univers"/>
        </w:rPr>
      </w:pPr>
      <w:r w:rsidRPr="001A1075">
        <w:rPr>
          <w:rFonts w:ascii="Univers" w:hAnsi="Univers"/>
          <w:u w:val="single"/>
        </w:rPr>
        <w:t>Laminated Glass (Optional)</w:t>
      </w:r>
      <w:r w:rsidRPr="001A1075">
        <w:rPr>
          <w:rFonts w:ascii="Univers" w:hAnsi="Univers"/>
        </w:rPr>
        <w:t>: 7/16” clear curved laminated safety glass is available as an option.  All glass shall meet ANSI standard Z 97.1.</w:t>
      </w:r>
    </w:p>
    <w:p w14:paraId="080D4DAC" w14:textId="77777777" w:rsidR="0056166C" w:rsidRPr="001A1075" w:rsidRDefault="0056166C">
      <w:pPr>
        <w:numPr>
          <w:ilvl w:val="0"/>
          <w:numId w:val="19"/>
        </w:numPr>
        <w:rPr>
          <w:rFonts w:ascii="Univers" w:hAnsi="Univers"/>
        </w:rPr>
      </w:pPr>
      <w:r w:rsidRPr="001A1075">
        <w:rPr>
          <w:rFonts w:ascii="Univers" w:hAnsi="Univers"/>
          <w:u w:val="single"/>
        </w:rPr>
        <w:t>Bullet Resistant Glazing (Optional)</w:t>
      </w:r>
      <w:r w:rsidRPr="001A1075">
        <w:rPr>
          <w:rFonts w:ascii="Univers" w:hAnsi="Univers"/>
        </w:rPr>
        <w:t xml:space="preserve">: Bullet resistant glazing </w:t>
      </w:r>
      <w:r w:rsidR="00757D8A" w:rsidRPr="001A1075">
        <w:rPr>
          <w:rFonts w:ascii="Univers" w:hAnsi="Univers"/>
        </w:rPr>
        <w:t>comparable to UL Level 3</w:t>
      </w:r>
      <w:r w:rsidRPr="001A1075">
        <w:rPr>
          <w:rFonts w:ascii="Univers" w:hAnsi="Univers"/>
        </w:rPr>
        <w:t xml:space="preserve"> is </w:t>
      </w:r>
      <w:r w:rsidR="00757D8A" w:rsidRPr="001A1075">
        <w:rPr>
          <w:rFonts w:ascii="Univers" w:hAnsi="Univers"/>
        </w:rPr>
        <w:t xml:space="preserve">an available </w:t>
      </w:r>
      <w:r w:rsidRPr="001A1075">
        <w:rPr>
          <w:rFonts w:ascii="Univers" w:hAnsi="Univers"/>
        </w:rPr>
        <w:t>option.</w:t>
      </w:r>
    </w:p>
    <w:p w14:paraId="01696328" w14:textId="77777777" w:rsidR="0056166C" w:rsidRPr="001A1075" w:rsidRDefault="0056166C">
      <w:pPr>
        <w:numPr>
          <w:ilvl w:val="0"/>
          <w:numId w:val="19"/>
        </w:numPr>
        <w:rPr>
          <w:rFonts w:ascii="Univers" w:hAnsi="Univers"/>
        </w:rPr>
      </w:pPr>
      <w:r w:rsidRPr="001A1075">
        <w:rPr>
          <w:rFonts w:ascii="Univers" w:hAnsi="Univers"/>
          <w:u w:val="single"/>
        </w:rPr>
        <w:t>Aluminum Extrusions</w:t>
      </w:r>
      <w:r w:rsidRPr="001A1075">
        <w:rPr>
          <w:rFonts w:ascii="Univers" w:hAnsi="Univers"/>
        </w:rPr>
        <w:t>: All commercial grade extrusions shall be of aluminum alloy 6063-T6 per ASTM B-221.</w:t>
      </w:r>
    </w:p>
    <w:p w14:paraId="430D9454" w14:textId="77777777" w:rsidR="0056166C" w:rsidRPr="001A1075" w:rsidRDefault="0056166C">
      <w:pPr>
        <w:numPr>
          <w:ilvl w:val="0"/>
          <w:numId w:val="19"/>
        </w:numPr>
        <w:rPr>
          <w:rFonts w:ascii="Univers" w:hAnsi="Univers"/>
        </w:rPr>
      </w:pPr>
      <w:r w:rsidRPr="001A1075">
        <w:rPr>
          <w:rFonts w:ascii="Univers" w:hAnsi="Univers"/>
          <w:u w:val="single"/>
        </w:rPr>
        <w:t>Aluminum Sheets</w:t>
      </w:r>
      <w:r w:rsidRPr="001A1075">
        <w:rPr>
          <w:rFonts w:ascii="Univers" w:hAnsi="Univers"/>
        </w:rPr>
        <w:t>: Shall meet ASTM B-209 and be of .063 minimum thickness.</w:t>
      </w:r>
    </w:p>
    <w:p w14:paraId="7B002717" w14:textId="356F0B8C" w:rsidR="0056166C" w:rsidRDefault="0056166C">
      <w:pPr>
        <w:numPr>
          <w:ilvl w:val="0"/>
          <w:numId w:val="19"/>
        </w:numPr>
        <w:rPr>
          <w:rFonts w:ascii="Univers" w:hAnsi="Univers"/>
        </w:rPr>
      </w:pPr>
      <w:r w:rsidRPr="001A1075">
        <w:rPr>
          <w:rFonts w:ascii="Univers" w:hAnsi="Univers"/>
          <w:u w:val="single"/>
        </w:rPr>
        <w:t>Weather Stripping</w:t>
      </w:r>
      <w:r w:rsidRPr="001A1075">
        <w:rPr>
          <w:rFonts w:ascii="Univers" w:hAnsi="Univers"/>
        </w:rPr>
        <w:t xml:space="preserve">: Genuine mohair </w:t>
      </w:r>
      <w:r w:rsidR="00C72CDD">
        <w:rPr>
          <w:rFonts w:ascii="Univers" w:hAnsi="Univers"/>
        </w:rPr>
        <w:t xml:space="preserve">or rubber </w:t>
      </w:r>
      <w:r w:rsidRPr="001A1075">
        <w:rPr>
          <w:rFonts w:ascii="Univers" w:hAnsi="Univers"/>
        </w:rPr>
        <w:t>weather stripping on all required edges of door wings to provide a seal between door wings and drum.</w:t>
      </w:r>
    </w:p>
    <w:p w14:paraId="0BD989BB" w14:textId="378EEB8B" w:rsidR="00CC6E38" w:rsidRDefault="00CC6E38" w:rsidP="00CC6E38">
      <w:pPr>
        <w:rPr>
          <w:rFonts w:ascii="Univers" w:hAnsi="Univers"/>
        </w:rPr>
      </w:pPr>
    </w:p>
    <w:p w14:paraId="00DFD4A1" w14:textId="77777777" w:rsidR="00CC6E38" w:rsidRPr="00C72CDD" w:rsidRDefault="00CC6E38" w:rsidP="00CC6E38">
      <w:pPr>
        <w:widowControl w:val="0"/>
        <w:rPr>
          <w:rFonts w:ascii="Univers" w:hAnsi="Univers" w:cs="Arial"/>
          <w:b/>
          <w:snapToGrid w:val="0"/>
          <w:sz w:val="24"/>
          <w:szCs w:val="24"/>
          <w:lang w:eastAsia="nl-NL"/>
        </w:rPr>
      </w:pPr>
      <w:r w:rsidRPr="00C72CDD">
        <w:rPr>
          <w:rFonts w:ascii="Univers" w:hAnsi="Univers" w:cs="Arial"/>
          <w:b/>
          <w:snapToGrid w:val="0"/>
          <w:sz w:val="24"/>
          <w:szCs w:val="24"/>
          <w:lang w:eastAsia="nl-NL"/>
        </w:rPr>
        <w:t>NOTE:  The interior swing door</w:t>
      </w:r>
      <w:r>
        <w:rPr>
          <w:rFonts w:ascii="Univers" w:hAnsi="Univers" w:cs="Arial"/>
          <w:b/>
          <w:snapToGrid w:val="0"/>
          <w:sz w:val="24"/>
          <w:szCs w:val="24"/>
          <w:lang w:eastAsia="nl-NL"/>
        </w:rPr>
        <w:t>, frame</w:t>
      </w:r>
      <w:r w:rsidRPr="00C72CDD">
        <w:rPr>
          <w:rFonts w:ascii="Univers" w:hAnsi="Univers" w:cs="Arial"/>
          <w:b/>
          <w:snapToGrid w:val="0"/>
          <w:sz w:val="24"/>
          <w:szCs w:val="24"/>
          <w:lang w:eastAsia="nl-NL"/>
        </w:rPr>
        <w:t xml:space="preserve"> and hardware are to be provided by others.</w:t>
      </w:r>
    </w:p>
    <w:p w14:paraId="00EF0D44" w14:textId="77777777" w:rsidR="00CC6E38" w:rsidRDefault="00CC6E38" w:rsidP="00E97EBA">
      <w:pPr>
        <w:rPr>
          <w:rFonts w:ascii="Univers" w:hAnsi="Univers"/>
        </w:rPr>
      </w:pPr>
    </w:p>
    <w:p w14:paraId="4FE89B16" w14:textId="368CCA58" w:rsidR="00250C5B" w:rsidRDefault="00250C5B">
      <w:pPr>
        <w:rPr>
          <w:rFonts w:ascii="Univers" w:hAnsi="Univers"/>
        </w:rPr>
      </w:pPr>
      <w:r>
        <w:rPr>
          <w:rFonts w:ascii="Univers" w:hAnsi="Univers"/>
        </w:rPr>
        <w:br w:type="page"/>
      </w:r>
    </w:p>
    <w:p w14:paraId="523B6BBB" w14:textId="77777777" w:rsidR="0035069F" w:rsidRPr="001A1075" w:rsidRDefault="0035069F" w:rsidP="0035069F">
      <w:pPr>
        <w:ind w:left="540"/>
        <w:rPr>
          <w:rFonts w:ascii="Univers" w:hAnsi="Univers"/>
        </w:rPr>
      </w:pPr>
    </w:p>
    <w:p w14:paraId="29926D0A" w14:textId="77777777" w:rsidR="0056166C" w:rsidRPr="001A1075" w:rsidRDefault="0056166C">
      <w:pPr>
        <w:rPr>
          <w:rFonts w:ascii="Univers" w:hAnsi="Univers"/>
        </w:rPr>
      </w:pPr>
    </w:p>
    <w:p w14:paraId="716DEE7F" w14:textId="77777777" w:rsidR="0056166C" w:rsidRPr="001A1075" w:rsidRDefault="0056166C">
      <w:pPr>
        <w:ind w:left="540" w:hanging="540"/>
        <w:rPr>
          <w:rFonts w:ascii="Univers" w:hAnsi="Univers"/>
          <w:b/>
        </w:rPr>
      </w:pPr>
      <w:r w:rsidRPr="001A1075">
        <w:rPr>
          <w:rFonts w:ascii="Univers" w:hAnsi="Univers"/>
          <w:b/>
        </w:rPr>
        <w:t>2.</w:t>
      </w:r>
      <w:r w:rsidR="00A41345">
        <w:rPr>
          <w:rFonts w:ascii="Univers" w:hAnsi="Univers"/>
          <w:b/>
        </w:rPr>
        <w:t>10</w:t>
      </w:r>
      <w:r w:rsidRPr="001A1075">
        <w:rPr>
          <w:rFonts w:ascii="Univers" w:hAnsi="Univers"/>
          <w:b/>
        </w:rPr>
        <w:tab/>
        <w:t>FINISH</w:t>
      </w:r>
    </w:p>
    <w:p w14:paraId="2163847C" w14:textId="77777777" w:rsidR="0056166C" w:rsidRDefault="0056166C">
      <w:pPr>
        <w:pStyle w:val="BodyTextIndent"/>
      </w:pPr>
      <w:r w:rsidRPr="001A1075">
        <w:t>The following finishes are available for the enclosure walls, sliding door wings and ceiling.</w:t>
      </w:r>
    </w:p>
    <w:p w14:paraId="01DE56C0" w14:textId="77777777" w:rsidR="00764B63" w:rsidRPr="001A1075" w:rsidRDefault="00764B63" w:rsidP="00764B63">
      <w:pPr>
        <w:numPr>
          <w:ilvl w:val="0"/>
          <w:numId w:val="11"/>
        </w:numPr>
        <w:rPr>
          <w:rFonts w:ascii="Univers" w:hAnsi="Univers"/>
        </w:rPr>
      </w:pPr>
      <w:r w:rsidRPr="001A1075">
        <w:rPr>
          <w:rFonts w:ascii="Univers" w:hAnsi="Univers"/>
          <w:u w:val="single"/>
        </w:rPr>
        <w:t>Painted Coatings</w:t>
      </w:r>
    </w:p>
    <w:p w14:paraId="49B2C516" w14:textId="77777777" w:rsidR="00764B63" w:rsidRPr="001A1075" w:rsidRDefault="00764B63" w:rsidP="00764B63">
      <w:pPr>
        <w:numPr>
          <w:ilvl w:val="0"/>
          <w:numId w:val="20"/>
        </w:numPr>
        <w:rPr>
          <w:rFonts w:ascii="Univers" w:hAnsi="Univers"/>
        </w:rPr>
      </w:pPr>
      <w:r w:rsidRPr="001A1075">
        <w:rPr>
          <w:rFonts w:ascii="Univers" w:hAnsi="Univers"/>
        </w:rPr>
        <w:t>AAMA 2605 Superior Performing Organic Coatings (e.g.: Duranar, Fluropon; 70% Kynar Fluoropolymers).</w:t>
      </w:r>
    </w:p>
    <w:p w14:paraId="6A3FC5D1" w14:textId="77777777" w:rsidR="00764B63" w:rsidRPr="001A1075" w:rsidRDefault="00764B63" w:rsidP="00764B63">
      <w:pPr>
        <w:numPr>
          <w:ilvl w:val="0"/>
          <w:numId w:val="20"/>
        </w:numPr>
        <w:rPr>
          <w:rFonts w:ascii="Univers" w:hAnsi="Univers"/>
        </w:rPr>
      </w:pPr>
      <w:r w:rsidRPr="001A1075">
        <w:rPr>
          <w:rFonts w:ascii="Univers" w:hAnsi="Univers"/>
        </w:rPr>
        <w:t>AAMA 2604 High Performance Organic Coatings (e.g.: Powder Coating).</w:t>
      </w:r>
      <w:r>
        <w:rPr>
          <w:rFonts w:ascii="Univers" w:hAnsi="Univers"/>
        </w:rPr>
        <w:t xml:space="preserve">  Goog</w:t>
      </w:r>
      <w:r w:rsidR="00662FDD">
        <w:rPr>
          <w:rFonts w:ascii="Univers" w:hAnsi="Univers"/>
        </w:rPr>
        <w:t>le standard color is flat black, coating number RAL 9005.</w:t>
      </w:r>
    </w:p>
    <w:p w14:paraId="2B94D831" w14:textId="77777777" w:rsidR="0056166C" w:rsidRPr="001A1075" w:rsidRDefault="0056166C">
      <w:pPr>
        <w:numPr>
          <w:ilvl w:val="0"/>
          <w:numId w:val="11"/>
        </w:numPr>
        <w:rPr>
          <w:rFonts w:ascii="Univers" w:hAnsi="Univers"/>
        </w:rPr>
      </w:pPr>
      <w:r w:rsidRPr="001A1075">
        <w:rPr>
          <w:rFonts w:ascii="Univers" w:hAnsi="Univers"/>
          <w:u w:val="single"/>
        </w:rPr>
        <w:t>Anodized Coatings</w:t>
      </w:r>
    </w:p>
    <w:p w14:paraId="08368D8C" w14:textId="77777777" w:rsidR="0056166C" w:rsidRPr="001A1075" w:rsidRDefault="0056166C">
      <w:pPr>
        <w:numPr>
          <w:ilvl w:val="0"/>
          <w:numId w:val="15"/>
        </w:numPr>
        <w:rPr>
          <w:rFonts w:ascii="Univers" w:hAnsi="Univers"/>
        </w:rPr>
      </w:pPr>
      <w:r w:rsidRPr="001A1075">
        <w:rPr>
          <w:rFonts w:ascii="Univers" w:hAnsi="Univers"/>
        </w:rPr>
        <w:t>AAMA 611 Architectural Class 1 Clear anodized Type AA-M10C22 A41</w:t>
      </w:r>
    </w:p>
    <w:p w14:paraId="2FE0DAC0" w14:textId="77777777" w:rsidR="0056166C" w:rsidRPr="001A1075" w:rsidRDefault="0056166C">
      <w:pPr>
        <w:numPr>
          <w:ilvl w:val="0"/>
          <w:numId w:val="15"/>
        </w:numPr>
        <w:rPr>
          <w:rFonts w:ascii="Univers" w:hAnsi="Univers"/>
        </w:rPr>
      </w:pPr>
      <w:r w:rsidRPr="001A1075">
        <w:rPr>
          <w:rFonts w:ascii="Univers" w:hAnsi="Univers"/>
        </w:rPr>
        <w:t>AAMA 611 Architectural Class 1 anodized Type AA-M10C22 A42: Light, Medium and Dark Bronze, Black and Champagne.</w:t>
      </w:r>
    </w:p>
    <w:p w14:paraId="6034B5A4" w14:textId="77777777" w:rsidR="0056166C" w:rsidRPr="001A1075" w:rsidRDefault="0056166C">
      <w:pPr>
        <w:numPr>
          <w:ilvl w:val="0"/>
          <w:numId w:val="11"/>
        </w:numPr>
        <w:rPr>
          <w:rFonts w:ascii="Univers" w:hAnsi="Univers"/>
        </w:rPr>
      </w:pPr>
      <w:r w:rsidRPr="001A1075">
        <w:rPr>
          <w:rFonts w:ascii="Univers" w:hAnsi="Univers"/>
          <w:u w:val="single"/>
        </w:rPr>
        <w:t>Stainless Steel Clad Type 304</w:t>
      </w:r>
    </w:p>
    <w:p w14:paraId="61292FC4" w14:textId="77777777" w:rsidR="0056166C" w:rsidRPr="001A1075" w:rsidRDefault="0056166C">
      <w:pPr>
        <w:numPr>
          <w:ilvl w:val="0"/>
          <w:numId w:val="21"/>
        </w:numPr>
        <w:rPr>
          <w:rFonts w:ascii="Univers" w:hAnsi="Univers"/>
        </w:rPr>
      </w:pPr>
      <w:r w:rsidRPr="001A1075">
        <w:rPr>
          <w:rFonts w:ascii="Univers" w:hAnsi="Univers"/>
        </w:rPr>
        <w:t xml:space="preserve">#4 Brushed Satin </w:t>
      </w:r>
    </w:p>
    <w:p w14:paraId="041A4E38" w14:textId="77777777" w:rsidR="0056166C" w:rsidRPr="001A1075" w:rsidRDefault="0056166C">
      <w:pPr>
        <w:numPr>
          <w:ilvl w:val="0"/>
          <w:numId w:val="21"/>
        </w:numPr>
        <w:rPr>
          <w:rFonts w:ascii="Univers" w:hAnsi="Univers"/>
        </w:rPr>
      </w:pPr>
      <w:r w:rsidRPr="001A1075">
        <w:rPr>
          <w:rFonts w:ascii="Univers" w:hAnsi="Univers"/>
        </w:rPr>
        <w:t>#8 Highly Polished (mirror finish)</w:t>
      </w:r>
    </w:p>
    <w:p w14:paraId="00376FEC" w14:textId="77777777" w:rsidR="0056166C" w:rsidRPr="001A1075" w:rsidRDefault="0056166C">
      <w:pPr>
        <w:numPr>
          <w:ilvl w:val="0"/>
          <w:numId w:val="11"/>
        </w:numPr>
        <w:rPr>
          <w:rFonts w:ascii="Univers" w:hAnsi="Univers"/>
        </w:rPr>
      </w:pPr>
      <w:r w:rsidRPr="001A1075">
        <w:rPr>
          <w:rFonts w:ascii="Univers" w:hAnsi="Univers"/>
          <w:u w:val="single"/>
        </w:rPr>
        <w:t>Bronze Clad Alloy #280 (Muntz Metal)</w:t>
      </w:r>
    </w:p>
    <w:p w14:paraId="69CD5F56" w14:textId="77777777" w:rsidR="0056166C" w:rsidRPr="001A1075" w:rsidRDefault="0056166C">
      <w:pPr>
        <w:numPr>
          <w:ilvl w:val="0"/>
          <w:numId w:val="22"/>
        </w:numPr>
        <w:rPr>
          <w:rFonts w:ascii="Univers" w:hAnsi="Univers"/>
        </w:rPr>
      </w:pPr>
      <w:r w:rsidRPr="001A1075">
        <w:rPr>
          <w:rFonts w:ascii="Univers" w:hAnsi="Univers"/>
        </w:rPr>
        <w:t xml:space="preserve">#4 Brushed Satin </w:t>
      </w:r>
    </w:p>
    <w:p w14:paraId="06CF65B3" w14:textId="77777777" w:rsidR="0056166C" w:rsidRDefault="0056166C">
      <w:pPr>
        <w:numPr>
          <w:ilvl w:val="0"/>
          <w:numId w:val="22"/>
        </w:numPr>
        <w:rPr>
          <w:rFonts w:ascii="Univers" w:hAnsi="Univers"/>
        </w:rPr>
      </w:pPr>
      <w:r w:rsidRPr="001A1075">
        <w:rPr>
          <w:rFonts w:ascii="Univers" w:hAnsi="Univers"/>
        </w:rPr>
        <w:t>#8 Highly Polished (mirror finish)</w:t>
      </w:r>
    </w:p>
    <w:p w14:paraId="5D7D44C4" w14:textId="77777777" w:rsidR="00B0049B" w:rsidRDefault="00B0049B" w:rsidP="00B0049B">
      <w:pPr>
        <w:rPr>
          <w:rFonts w:ascii="Univers" w:hAnsi="Univers"/>
        </w:rPr>
      </w:pPr>
    </w:p>
    <w:p w14:paraId="29C3EAA5" w14:textId="77777777" w:rsidR="009C336D" w:rsidRPr="001A1075" w:rsidRDefault="009C336D" w:rsidP="009C336D">
      <w:pPr>
        <w:ind w:left="540" w:hanging="540"/>
        <w:rPr>
          <w:rFonts w:ascii="Univers" w:hAnsi="Univers"/>
        </w:rPr>
      </w:pPr>
      <w:r w:rsidRPr="001A1075">
        <w:rPr>
          <w:rFonts w:ascii="Univers" w:hAnsi="Univers"/>
          <w:b/>
        </w:rPr>
        <w:t>2.</w:t>
      </w:r>
      <w:r w:rsidR="00A41345">
        <w:rPr>
          <w:rFonts w:ascii="Univers" w:hAnsi="Univers"/>
          <w:b/>
        </w:rPr>
        <w:t>11</w:t>
      </w:r>
      <w:r w:rsidRPr="001A1075">
        <w:rPr>
          <w:rFonts w:ascii="Univers" w:hAnsi="Univers"/>
          <w:b/>
        </w:rPr>
        <w:tab/>
        <w:t>ADDITIONAL OPTIONS</w:t>
      </w:r>
    </w:p>
    <w:p w14:paraId="5C0D94CE" w14:textId="77777777" w:rsidR="009C336D" w:rsidRPr="001A1075" w:rsidRDefault="009C336D" w:rsidP="009C336D">
      <w:pPr>
        <w:ind w:left="540"/>
        <w:rPr>
          <w:rFonts w:ascii="Univers" w:hAnsi="Univers"/>
        </w:rPr>
      </w:pPr>
      <w:r w:rsidRPr="001A1075">
        <w:rPr>
          <w:rFonts w:ascii="Univers" w:hAnsi="Univers"/>
        </w:rPr>
        <w:t>The following are additional features and options available with the Circlelock</w:t>
      </w:r>
      <w:r w:rsidR="00E129BA">
        <w:rPr>
          <w:rFonts w:ascii="Univers" w:hAnsi="Univers"/>
        </w:rPr>
        <w:t xml:space="preserve"> Combi</w:t>
      </w:r>
      <w:r w:rsidRPr="001A1075">
        <w:rPr>
          <w:rFonts w:ascii="Univers" w:hAnsi="Univers"/>
        </w:rPr>
        <w:t>.</w:t>
      </w:r>
    </w:p>
    <w:p w14:paraId="10128D03" w14:textId="77777777" w:rsidR="009C336D" w:rsidRPr="00764B63" w:rsidRDefault="009C336D" w:rsidP="00764B63">
      <w:pPr>
        <w:rPr>
          <w:rFonts w:ascii="Univers" w:hAnsi="Univers"/>
        </w:rPr>
      </w:pPr>
    </w:p>
    <w:p w14:paraId="686D55DE" w14:textId="21F21E14" w:rsidR="009C336D" w:rsidRPr="001A1075" w:rsidRDefault="009C336D" w:rsidP="009C336D">
      <w:pPr>
        <w:pStyle w:val="ListParagraph"/>
        <w:numPr>
          <w:ilvl w:val="0"/>
          <w:numId w:val="26"/>
        </w:numPr>
        <w:rPr>
          <w:rFonts w:ascii="Univers" w:hAnsi="Univers"/>
        </w:rPr>
      </w:pPr>
      <w:r w:rsidRPr="001A1075">
        <w:rPr>
          <w:rFonts w:ascii="Univers" w:hAnsi="Univers"/>
        </w:rPr>
        <w:t>Internal pedestal for biometric reader</w:t>
      </w:r>
      <w:r w:rsidR="00756CD1">
        <w:rPr>
          <w:rFonts w:ascii="Univers" w:hAnsi="Univers"/>
        </w:rPr>
        <w:t xml:space="preserve"> (bio-post)</w:t>
      </w:r>
    </w:p>
    <w:p w14:paraId="78AD1960" w14:textId="77777777" w:rsidR="009C336D" w:rsidRPr="001A1075" w:rsidRDefault="009C336D">
      <w:pPr>
        <w:pStyle w:val="Heading5"/>
        <w:ind w:left="0"/>
        <w:rPr>
          <w:sz w:val="20"/>
        </w:rPr>
      </w:pPr>
    </w:p>
    <w:p w14:paraId="23B366C5" w14:textId="77777777" w:rsidR="009C336D" w:rsidRPr="001A1075" w:rsidRDefault="009C336D">
      <w:pPr>
        <w:pStyle w:val="Heading5"/>
        <w:ind w:left="0"/>
        <w:rPr>
          <w:sz w:val="20"/>
        </w:rPr>
      </w:pPr>
    </w:p>
    <w:p w14:paraId="347A66D0" w14:textId="77777777" w:rsidR="0056166C" w:rsidRPr="001A1075" w:rsidRDefault="0056166C">
      <w:pPr>
        <w:pStyle w:val="Heading5"/>
        <w:ind w:left="0"/>
        <w:rPr>
          <w:sz w:val="20"/>
        </w:rPr>
      </w:pPr>
      <w:r w:rsidRPr="001A1075">
        <w:rPr>
          <w:sz w:val="20"/>
        </w:rPr>
        <w:t>PART III – EXECUTION</w:t>
      </w:r>
    </w:p>
    <w:p w14:paraId="56C70BD5" w14:textId="77777777" w:rsidR="0056166C" w:rsidRPr="001A1075" w:rsidRDefault="0056166C">
      <w:pPr>
        <w:rPr>
          <w:rFonts w:ascii="Univers" w:hAnsi="Univers"/>
        </w:rPr>
      </w:pPr>
    </w:p>
    <w:p w14:paraId="2D1DD527" w14:textId="77777777" w:rsidR="0056166C" w:rsidRDefault="0056166C">
      <w:pPr>
        <w:numPr>
          <w:ilvl w:val="1"/>
          <w:numId w:val="10"/>
        </w:numPr>
        <w:rPr>
          <w:rFonts w:ascii="Univers" w:hAnsi="Univers"/>
          <w:b/>
        </w:rPr>
      </w:pPr>
      <w:r w:rsidRPr="001A1075">
        <w:rPr>
          <w:rFonts w:ascii="Univers" w:hAnsi="Univers"/>
          <w:b/>
        </w:rPr>
        <w:t>INSTALLATION</w:t>
      </w:r>
    </w:p>
    <w:p w14:paraId="6C870CC9" w14:textId="77777777" w:rsidR="00C72CDD" w:rsidRPr="00C72CDD" w:rsidRDefault="00C72CDD" w:rsidP="00C72CDD">
      <w:pPr>
        <w:rPr>
          <w:rFonts w:ascii="Univers" w:hAnsi="Univers"/>
          <w:b/>
          <w:u w:val="single"/>
        </w:rPr>
      </w:pPr>
      <w:r w:rsidRPr="00C72CDD">
        <w:rPr>
          <w:rFonts w:ascii="Univers" w:hAnsi="Univers"/>
          <w:b/>
          <w:u w:val="single"/>
        </w:rPr>
        <w:t>Provided by related contractors and trades:</w:t>
      </w:r>
    </w:p>
    <w:p w14:paraId="14027023" w14:textId="77777777" w:rsidR="0056166C" w:rsidRPr="001A1075" w:rsidRDefault="0056166C">
      <w:pPr>
        <w:numPr>
          <w:ilvl w:val="0"/>
          <w:numId w:val="24"/>
        </w:numPr>
        <w:rPr>
          <w:rFonts w:ascii="Univers" w:hAnsi="Univers"/>
        </w:rPr>
      </w:pPr>
      <w:r w:rsidRPr="001A1075">
        <w:rPr>
          <w:rFonts w:ascii="Univers" w:hAnsi="Univers"/>
          <w:u w:val="single"/>
        </w:rPr>
        <w:t>Inspection</w:t>
      </w:r>
      <w:r w:rsidRPr="001A1075">
        <w:rPr>
          <w:rFonts w:ascii="Univers" w:hAnsi="Univers"/>
        </w:rPr>
        <w:t>: Installer must examine the location and advise the Contractor of any site conditions unacceptable for proper installation of product. These conditions include but are not limited to the following:</w:t>
      </w:r>
    </w:p>
    <w:p w14:paraId="2C9509AF" w14:textId="001ABAD4" w:rsidR="0056166C" w:rsidRPr="001B4967" w:rsidRDefault="0056166C">
      <w:pPr>
        <w:numPr>
          <w:ilvl w:val="0"/>
          <w:numId w:val="25"/>
        </w:numPr>
        <w:rPr>
          <w:rFonts w:ascii="Univers" w:hAnsi="Univers"/>
        </w:rPr>
      </w:pPr>
      <w:r w:rsidRPr="001B4967">
        <w:rPr>
          <w:rFonts w:ascii="Univers" w:hAnsi="Univers"/>
        </w:rPr>
        <w:t xml:space="preserve">Floor must be </w:t>
      </w:r>
      <w:r w:rsidRPr="001B4967">
        <w:rPr>
          <w:rFonts w:ascii="Univers" w:hAnsi="Univers"/>
          <w:u w:val="single"/>
        </w:rPr>
        <w:t>dead level</w:t>
      </w:r>
      <w:r w:rsidRPr="001B4967">
        <w:rPr>
          <w:rFonts w:ascii="Univers" w:hAnsi="Univers"/>
        </w:rPr>
        <w:t xml:space="preserve"> at any point within the footprint of the door.</w:t>
      </w:r>
      <w:r w:rsidR="00C72CDD" w:rsidRPr="001B4967">
        <w:rPr>
          <w:rFonts w:ascii="Univers" w:hAnsi="Univers"/>
        </w:rPr>
        <w:t xml:space="preserve">  This is imperative for the proper functionality of the surface</w:t>
      </w:r>
      <w:r w:rsidR="00E129BA" w:rsidRPr="001B4967">
        <w:rPr>
          <w:rFonts w:ascii="Univers" w:hAnsi="Univers"/>
        </w:rPr>
        <w:t>-</w:t>
      </w:r>
      <w:r w:rsidR="00C72CDD" w:rsidRPr="001B4967">
        <w:rPr>
          <w:rFonts w:ascii="Univers" w:hAnsi="Univers"/>
        </w:rPr>
        <w:t>applied track system.</w:t>
      </w:r>
    </w:p>
    <w:p w14:paraId="6CA13798" w14:textId="07AC1CEA" w:rsidR="0056166C" w:rsidRPr="001B4967" w:rsidRDefault="00990411">
      <w:pPr>
        <w:numPr>
          <w:ilvl w:val="0"/>
          <w:numId w:val="25"/>
        </w:numPr>
        <w:rPr>
          <w:rFonts w:ascii="Univers" w:hAnsi="Univers"/>
        </w:rPr>
      </w:pPr>
      <w:r w:rsidRPr="001B4967">
        <w:rPr>
          <w:rFonts w:ascii="Univers" w:hAnsi="Univers"/>
        </w:rPr>
        <w:t>Mains power must be stubbed in above the canopy.</w:t>
      </w:r>
    </w:p>
    <w:p w14:paraId="7FDEA4D2" w14:textId="77777777" w:rsidR="00C72CDD" w:rsidRPr="001B4967" w:rsidRDefault="00C72CDD">
      <w:pPr>
        <w:numPr>
          <w:ilvl w:val="0"/>
          <w:numId w:val="25"/>
        </w:numPr>
        <w:rPr>
          <w:rFonts w:ascii="Univers" w:hAnsi="Univers"/>
        </w:rPr>
      </w:pPr>
      <w:r w:rsidRPr="001B4967">
        <w:rPr>
          <w:rFonts w:ascii="Univers" w:hAnsi="Univers"/>
        </w:rPr>
        <w:t>Access control Point-to-Point connections must be completed by others after the completed erection of the unit.</w:t>
      </w:r>
    </w:p>
    <w:p w14:paraId="1B660DFE" w14:textId="336BD9C7" w:rsidR="00C72CDD" w:rsidRPr="001B4967" w:rsidRDefault="00C72CDD">
      <w:pPr>
        <w:numPr>
          <w:ilvl w:val="0"/>
          <w:numId w:val="25"/>
        </w:numPr>
        <w:rPr>
          <w:rFonts w:ascii="Univers" w:hAnsi="Univers"/>
        </w:rPr>
      </w:pPr>
      <w:r w:rsidRPr="001B4967">
        <w:rPr>
          <w:rFonts w:ascii="Univers" w:hAnsi="Univers"/>
        </w:rPr>
        <w:t xml:space="preserve">Fire alarm tie-in connections must be completed by others after the completed erection, </w:t>
      </w:r>
      <w:r w:rsidR="00990411" w:rsidRPr="001B4967">
        <w:rPr>
          <w:rFonts w:ascii="Univers" w:hAnsi="Univers"/>
        </w:rPr>
        <w:t xml:space="preserve">mains </w:t>
      </w:r>
      <w:r w:rsidRPr="001B4967">
        <w:rPr>
          <w:rFonts w:ascii="Univers" w:hAnsi="Univers"/>
        </w:rPr>
        <w:t xml:space="preserve">power hook-up, and Point-to-Point access control wiring is completed.  This </w:t>
      </w:r>
      <w:r w:rsidR="00E129BA" w:rsidRPr="001B4967">
        <w:rPr>
          <w:rFonts w:ascii="Univers" w:hAnsi="Univers"/>
        </w:rPr>
        <w:t>is necessary</w:t>
      </w:r>
      <w:r w:rsidRPr="001B4967">
        <w:rPr>
          <w:rFonts w:ascii="Univers" w:hAnsi="Univers"/>
        </w:rPr>
        <w:t xml:space="preserve"> for proper testing.</w:t>
      </w:r>
    </w:p>
    <w:p w14:paraId="35338CEF" w14:textId="77777777" w:rsidR="0056166C" w:rsidRPr="001B4967" w:rsidRDefault="0056166C">
      <w:pPr>
        <w:ind w:firstLine="600"/>
        <w:rPr>
          <w:rFonts w:ascii="Univers" w:hAnsi="Univers"/>
        </w:rPr>
      </w:pPr>
      <w:r w:rsidRPr="001B4967">
        <w:rPr>
          <w:rFonts w:ascii="Univers" w:hAnsi="Univers"/>
        </w:rPr>
        <w:t>Installation shall not begin until these unacceptable conditions are rectified.</w:t>
      </w:r>
    </w:p>
    <w:p w14:paraId="15B2877E" w14:textId="77777777" w:rsidR="00C72CDD" w:rsidRPr="00C72CDD" w:rsidRDefault="00C72CDD" w:rsidP="00C72CDD">
      <w:pPr>
        <w:rPr>
          <w:rFonts w:ascii="Univers" w:hAnsi="Univers"/>
          <w:b/>
          <w:u w:val="single"/>
        </w:rPr>
      </w:pPr>
      <w:r w:rsidRPr="001B4967">
        <w:rPr>
          <w:rFonts w:ascii="Univers" w:hAnsi="Univers"/>
          <w:b/>
          <w:u w:val="single"/>
        </w:rPr>
        <w:t>Provided by Boon Edam:</w:t>
      </w:r>
      <w:bookmarkStart w:id="8" w:name="_GoBack"/>
      <w:bookmarkEnd w:id="8"/>
    </w:p>
    <w:p w14:paraId="7D049801" w14:textId="1C7DF6A3" w:rsidR="0056166C" w:rsidRPr="001A1075" w:rsidRDefault="0056166C">
      <w:pPr>
        <w:numPr>
          <w:ilvl w:val="0"/>
          <w:numId w:val="24"/>
        </w:numPr>
        <w:rPr>
          <w:rFonts w:ascii="Univers" w:hAnsi="Univers"/>
        </w:rPr>
      </w:pPr>
      <w:r w:rsidRPr="001A1075">
        <w:rPr>
          <w:rFonts w:ascii="Univers" w:hAnsi="Univers"/>
          <w:u w:val="single"/>
        </w:rPr>
        <w:t>Erection</w:t>
      </w:r>
      <w:r w:rsidRPr="001A1075">
        <w:rPr>
          <w:rFonts w:ascii="Univers" w:hAnsi="Univers"/>
        </w:rPr>
        <w:t xml:space="preserve">: Install </w:t>
      </w:r>
      <w:r w:rsidR="00C72CDD">
        <w:rPr>
          <w:rFonts w:ascii="Univers" w:hAnsi="Univers"/>
        </w:rPr>
        <w:t>the mantrap portal</w:t>
      </w:r>
      <w:r w:rsidRPr="001A1075">
        <w:rPr>
          <w:rFonts w:ascii="Univers" w:hAnsi="Univers"/>
        </w:rPr>
        <w:t xml:space="preserve"> in accordance with manufacturer’s printed instructions. Set units level, plumb, and with uniform hairline joints. Anchor securely into place. Use only factory</w:t>
      </w:r>
      <w:r w:rsidR="00E129BA">
        <w:rPr>
          <w:rFonts w:ascii="Univers" w:hAnsi="Univers"/>
        </w:rPr>
        <w:t>-</w:t>
      </w:r>
      <w:r w:rsidRPr="001A1075">
        <w:rPr>
          <w:rFonts w:ascii="Univers" w:hAnsi="Univers"/>
        </w:rPr>
        <w:t>trained installers.</w:t>
      </w:r>
    </w:p>
    <w:p w14:paraId="34485726" w14:textId="77777777" w:rsidR="0056166C" w:rsidRDefault="0056166C">
      <w:pPr>
        <w:numPr>
          <w:ilvl w:val="0"/>
          <w:numId w:val="24"/>
        </w:numPr>
        <w:rPr>
          <w:rFonts w:ascii="Univers" w:hAnsi="Univers"/>
        </w:rPr>
      </w:pPr>
      <w:r w:rsidRPr="001A1075">
        <w:rPr>
          <w:rFonts w:ascii="Univers" w:hAnsi="Univers"/>
          <w:u w:val="single"/>
        </w:rPr>
        <w:t>Adjustment</w:t>
      </w:r>
      <w:r w:rsidRPr="001A1075">
        <w:rPr>
          <w:rFonts w:ascii="Univers" w:hAnsi="Univers"/>
        </w:rPr>
        <w:t>: Installer shall adjust door, hardware and sensors for smooth operation and proper performance.</w:t>
      </w:r>
    </w:p>
    <w:p w14:paraId="56441F26" w14:textId="77777777" w:rsidR="00B0049B" w:rsidRPr="00B0049B" w:rsidRDefault="00C72CDD">
      <w:pPr>
        <w:numPr>
          <w:ilvl w:val="0"/>
          <w:numId w:val="24"/>
        </w:numPr>
        <w:rPr>
          <w:rFonts w:ascii="Univers" w:hAnsi="Univers"/>
          <w:b/>
        </w:rPr>
      </w:pPr>
      <w:r>
        <w:rPr>
          <w:rFonts w:ascii="Univers" w:hAnsi="Univers"/>
          <w:u w:val="single"/>
        </w:rPr>
        <w:t>Inspection</w:t>
      </w:r>
      <w:r w:rsidRPr="00C72CDD">
        <w:rPr>
          <w:rFonts w:ascii="Univers" w:hAnsi="Univers"/>
        </w:rPr>
        <w:t>:</w:t>
      </w:r>
      <w:r>
        <w:rPr>
          <w:rFonts w:ascii="Univers" w:hAnsi="Univers"/>
        </w:rPr>
        <w:t xml:space="preserve"> Installer will inspect all related </w:t>
      </w:r>
      <w:r w:rsidR="00B0049B">
        <w:rPr>
          <w:rFonts w:ascii="Univers" w:hAnsi="Univers"/>
        </w:rPr>
        <w:t xml:space="preserve">wiring internal to the Boon Edam portal that was performed by related contractors and trades.  </w:t>
      </w:r>
    </w:p>
    <w:p w14:paraId="0E6BE68D" w14:textId="77777777" w:rsidR="00C72CDD" w:rsidRPr="00B0049B" w:rsidRDefault="00B0049B" w:rsidP="00B0049B">
      <w:pPr>
        <w:ind w:left="540"/>
        <w:rPr>
          <w:rFonts w:ascii="Univers" w:hAnsi="Univers"/>
          <w:b/>
        </w:rPr>
      </w:pPr>
      <w:r w:rsidRPr="00B0049B">
        <w:rPr>
          <w:rFonts w:ascii="Univers" w:hAnsi="Univers"/>
          <w:b/>
        </w:rPr>
        <w:t>NOTE:  Boon Edam cannot proceed with any owner instruction or training until all inspection issues have been properly remedied by the related contractors and trades.</w:t>
      </w:r>
    </w:p>
    <w:p w14:paraId="5C78585B" w14:textId="77777777" w:rsidR="0056166C" w:rsidRPr="001A1075" w:rsidRDefault="0056166C">
      <w:pPr>
        <w:numPr>
          <w:ilvl w:val="0"/>
          <w:numId w:val="24"/>
        </w:numPr>
        <w:rPr>
          <w:rFonts w:ascii="Univers" w:hAnsi="Univers"/>
        </w:rPr>
      </w:pPr>
      <w:r w:rsidRPr="001A1075">
        <w:rPr>
          <w:rFonts w:ascii="Univers" w:hAnsi="Univers"/>
          <w:u w:val="single"/>
        </w:rPr>
        <w:t>Instruction</w:t>
      </w:r>
      <w:r w:rsidRPr="001A1075">
        <w:rPr>
          <w:rFonts w:ascii="Univers" w:hAnsi="Univers"/>
        </w:rPr>
        <w:t>: A factory-trained installer shall demonstrate to the owner’s maintenance crew the proper operation of the door and the necessary service requirements such as lubrication, cleaning, and inspection of components upon completion of installation.</w:t>
      </w:r>
    </w:p>
    <w:p w14:paraId="0FE2908D" w14:textId="77777777" w:rsidR="0056166C" w:rsidRPr="001A1075" w:rsidRDefault="0056166C">
      <w:pPr>
        <w:numPr>
          <w:ilvl w:val="0"/>
          <w:numId w:val="24"/>
        </w:numPr>
        <w:rPr>
          <w:rFonts w:ascii="Univers" w:hAnsi="Univers"/>
        </w:rPr>
      </w:pPr>
      <w:r w:rsidRPr="001A1075">
        <w:rPr>
          <w:rFonts w:ascii="Univers" w:hAnsi="Univers"/>
          <w:u w:val="single"/>
        </w:rPr>
        <w:t>Cleaning</w:t>
      </w:r>
      <w:r w:rsidRPr="001A1075">
        <w:rPr>
          <w:rFonts w:ascii="Univers" w:hAnsi="Univers"/>
        </w:rPr>
        <w:t>: Clean metal and glass surfaces carefully after installation to remove excess caulk, dirt and labels.</w:t>
      </w:r>
    </w:p>
    <w:p w14:paraId="01D01D82" w14:textId="77777777" w:rsidR="005C04B9" w:rsidRPr="001A1075" w:rsidRDefault="005C04B9" w:rsidP="005C04B9">
      <w:pPr>
        <w:ind w:left="180"/>
        <w:rPr>
          <w:rFonts w:ascii="Univers" w:hAnsi="Univers"/>
        </w:rPr>
      </w:pPr>
    </w:p>
    <w:p w14:paraId="5E9866A7" w14:textId="77777777" w:rsidR="00E97EBA" w:rsidRDefault="00E97EBA">
      <w:pPr>
        <w:ind w:firstLine="720"/>
        <w:rPr>
          <w:rFonts w:ascii="Univers" w:hAnsi="Univers"/>
          <w:b/>
        </w:rPr>
      </w:pPr>
    </w:p>
    <w:p w14:paraId="10CB9EBF" w14:textId="77777777" w:rsidR="00E97EBA" w:rsidRDefault="00E97EBA">
      <w:pPr>
        <w:ind w:firstLine="720"/>
        <w:rPr>
          <w:rFonts w:ascii="Univers" w:hAnsi="Univers"/>
          <w:b/>
        </w:rPr>
      </w:pPr>
    </w:p>
    <w:p w14:paraId="2507B715" w14:textId="77777777" w:rsidR="00E97EBA" w:rsidRDefault="00E97EBA">
      <w:pPr>
        <w:ind w:firstLine="720"/>
        <w:rPr>
          <w:rFonts w:ascii="Univers" w:hAnsi="Univers"/>
          <w:b/>
        </w:rPr>
      </w:pPr>
    </w:p>
    <w:p w14:paraId="519DD0EA" w14:textId="77777777" w:rsidR="00E97EBA" w:rsidRDefault="00E97EBA">
      <w:pPr>
        <w:ind w:firstLine="720"/>
        <w:rPr>
          <w:rFonts w:ascii="Univers" w:hAnsi="Univers"/>
          <w:b/>
        </w:rPr>
      </w:pPr>
    </w:p>
    <w:p w14:paraId="2808C51E" w14:textId="070B252D" w:rsidR="0056166C" w:rsidRDefault="0056166C">
      <w:pPr>
        <w:ind w:firstLine="720"/>
        <w:rPr>
          <w:rFonts w:ascii="Univers" w:hAnsi="Univers"/>
          <w:b/>
        </w:rPr>
      </w:pPr>
      <w:r w:rsidRPr="001A1075">
        <w:rPr>
          <w:rFonts w:ascii="Univers" w:hAnsi="Univers"/>
          <w:b/>
        </w:rPr>
        <w:t>Boon</w:t>
      </w:r>
      <w:r>
        <w:rPr>
          <w:rFonts w:ascii="Univers" w:hAnsi="Univers"/>
          <w:b/>
        </w:rPr>
        <w:t xml:space="preserve"> Edam, Inc. reserves the right to change this specification at any time without notice.</w:t>
      </w:r>
    </w:p>
    <w:sectPr w:rsidR="0056166C" w:rsidSect="006772E4">
      <w:headerReference w:type="default" r:id="rId15"/>
      <w:footerReference w:type="default" r:id="rId16"/>
      <w:type w:val="continuous"/>
      <w:pgSz w:w="12240" w:h="15840" w:code="1"/>
      <w:pgMar w:top="1080" w:right="720" w:bottom="1080" w:left="108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2E94" w14:textId="77777777" w:rsidR="000C3C12" w:rsidRDefault="000C3C12">
      <w:r>
        <w:separator/>
      </w:r>
    </w:p>
  </w:endnote>
  <w:endnote w:type="continuationSeparator" w:id="0">
    <w:p w14:paraId="7A3F8152" w14:textId="77777777" w:rsidR="000C3C12" w:rsidRDefault="000C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081C" w14:textId="77777777" w:rsidR="0035069F" w:rsidRDefault="0035069F" w:rsidP="0035069F">
    <w:pPr>
      <w:pStyle w:val="Footer"/>
      <w:rPr>
        <w:rFonts w:ascii="Univers" w:hAnsi="Univers"/>
        <w:sz w:val="16"/>
      </w:rPr>
    </w:pPr>
    <w:r>
      <w:rPr>
        <w:rFonts w:ascii="Univers" w:hAnsi="Univers"/>
        <w:sz w:val="16"/>
      </w:rPr>
      <w:t xml:space="preserve">Revision: </w:t>
    </w:r>
    <w:r w:rsidR="00833047">
      <w:rPr>
        <w:rFonts w:ascii="Univers" w:hAnsi="Univers"/>
        <w:sz w:val="16"/>
      </w:rPr>
      <w:t>December</w:t>
    </w:r>
    <w:r w:rsidR="009365AF">
      <w:rPr>
        <w:rFonts w:ascii="Univers" w:hAnsi="Univers"/>
        <w:sz w:val="16"/>
      </w:rPr>
      <w:t xml:space="preserve"> </w:t>
    </w:r>
    <w:r>
      <w:rPr>
        <w:rFonts w:ascii="Univers" w:hAnsi="Univers"/>
        <w:sz w:val="16"/>
      </w:rPr>
      <w:t>201</w:t>
    </w:r>
    <w:r w:rsidR="0049771E">
      <w:rPr>
        <w:rFonts w:ascii="Univers" w:hAnsi="Univers"/>
        <w:sz w:val="16"/>
      </w:rPr>
      <w:t>8</w:t>
    </w:r>
  </w:p>
  <w:p w14:paraId="0BCBEF72" w14:textId="77777777" w:rsidR="0035069F" w:rsidRDefault="0035069F" w:rsidP="0035069F">
    <w:pPr>
      <w:pStyle w:val="Footer"/>
      <w:rPr>
        <w:rFonts w:ascii="Univers" w:hAnsi="Univers"/>
        <w:sz w:val="16"/>
      </w:rPr>
    </w:pPr>
    <w:r>
      <w:rPr>
        <w:rFonts w:ascii="Univers" w:hAnsi="Univers"/>
        <w:sz w:val="16"/>
      </w:rPr>
      <w:t>Version : SP-C</w:t>
    </w:r>
    <w:r w:rsidR="0049771E">
      <w:rPr>
        <w:rFonts w:ascii="Univers" w:hAnsi="Univers"/>
        <w:sz w:val="16"/>
      </w:rPr>
      <w:t>LC</w:t>
    </w:r>
    <w:r>
      <w:rPr>
        <w:rFonts w:ascii="Univers" w:hAnsi="Univers"/>
        <w:sz w:val="16"/>
      </w:rPr>
      <w:t>-00</w:t>
    </w:r>
    <w:r w:rsidR="0049771E">
      <w:rPr>
        <w:rFonts w:ascii="Univers" w:hAnsi="Univers"/>
        <w:sz w:val="16"/>
      </w:rPr>
      <w:t>1</w:t>
    </w:r>
  </w:p>
  <w:p w14:paraId="29AD90A7" w14:textId="1A591F96" w:rsidR="0035069F" w:rsidRDefault="0035069F" w:rsidP="0035069F">
    <w:pPr>
      <w:pStyle w:val="Footer"/>
      <w:rPr>
        <w:rFonts w:ascii="Univers" w:hAnsi="Univers"/>
        <w:sz w:val="16"/>
      </w:rPr>
    </w:pPr>
    <w:r>
      <w:rPr>
        <w:rFonts w:ascii="Univers" w:hAnsi="Univers"/>
        <w:sz w:val="16"/>
      </w:rPr>
      <w:t xml:space="preserve">Last updated: </w:t>
    </w:r>
    <w:r w:rsidR="00833047">
      <w:rPr>
        <w:rFonts w:ascii="Univers" w:hAnsi="Univers"/>
        <w:sz w:val="16"/>
      </w:rPr>
      <w:t>12</w:t>
    </w:r>
    <w:r>
      <w:rPr>
        <w:rFonts w:ascii="Univers" w:hAnsi="Univers"/>
        <w:sz w:val="16"/>
      </w:rPr>
      <w:t>/</w:t>
    </w:r>
    <w:r w:rsidR="00E97EBA">
      <w:rPr>
        <w:rFonts w:ascii="Univers" w:hAnsi="Univers"/>
        <w:sz w:val="16"/>
      </w:rPr>
      <w:t>18</w:t>
    </w:r>
    <w:r>
      <w:rPr>
        <w:rFonts w:ascii="Univers" w:hAnsi="Univers"/>
        <w:sz w:val="16"/>
      </w:rPr>
      <w:t>/1</w:t>
    </w:r>
    <w:r w:rsidR="0049771E">
      <w:rPr>
        <w:rFonts w:ascii="Univers" w:hAnsi="Univers"/>
        <w:sz w:val="16"/>
      </w:rPr>
      <w:t>8</w:t>
    </w:r>
  </w:p>
  <w:p w14:paraId="02931EE7" w14:textId="01EA08C1" w:rsidR="00E4336A" w:rsidRPr="00AF259F" w:rsidRDefault="00E4336A" w:rsidP="00AF259F">
    <w:pPr>
      <w:pStyle w:val="Footer"/>
      <w:jc w:val="center"/>
      <w:rPr>
        <w:rFonts w:ascii="Univers" w:hAnsi="Univers"/>
        <w:sz w:val="16"/>
      </w:rPr>
    </w:pPr>
    <w:r w:rsidRPr="00AF259F">
      <w:rPr>
        <w:rFonts w:ascii="Univers" w:hAnsi="Univers"/>
        <w:sz w:val="16"/>
      </w:rPr>
      <w:t xml:space="preserve">Page </w:t>
    </w:r>
    <w:r w:rsidRPr="00AF259F">
      <w:rPr>
        <w:rFonts w:ascii="Univers" w:hAnsi="Univers"/>
        <w:sz w:val="16"/>
      </w:rPr>
      <w:fldChar w:fldCharType="begin"/>
    </w:r>
    <w:r w:rsidRPr="00AF259F">
      <w:rPr>
        <w:rFonts w:ascii="Univers" w:hAnsi="Univers"/>
        <w:sz w:val="16"/>
      </w:rPr>
      <w:instrText xml:space="preserve"> PAGE </w:instrText>
    </w:r>
    <w:r w:rsidRPr="00AF259F">
      <w:rPr>
        <w:rFonts w:ascii="Univers" w:hAnsi="Univers"/>
        <w:sz w:val="16"/>
      </w:rPr>
      <w:fldChar w:fldCharType="separate"/>
    </w:r>
    <w:r w:rsidR="00F63126">
      <w:rPr>
        <w:rFonts w:ascii="Univers" w:hAnsi="Univers"/>
        <w:noProof/>
        <w:sz w:val="16"/>
      </w:rPr>
      <w:t>2</w:t>
    </w:r>
    <w:r w:rsidRPr="00AF259F">
      <w:rPr>
        <w:rFonts w:ascii="Univers" w:hAnsi="Univers"/>
        <w:sz w:val="16"/>
      </w:rPr>
      <w:fldChar w:fldCharType="end"/>
    </w:r>
    <w:r w:rsidRPr="00AF259F">
      <w:rPr>
        <w:rFonts w:ascii="Univers" w:hAnsi="Univers"/>
        <w:sz w:val="16"/>
      </w:rPr>
      <w:t xml:space="preserve"> of </w:t>
    </w:r>
    <w:r w:rsidRPr="00AF259F">
      <w:rPr>
        <w:rFonts w:ascii="Univers" w:hAnsi="Univers"/>
        <w:sz w:val="16"/>
      </w:rPr>
      <w:fldChar w:fldCharType="begin"/>
    </w:r>
    <w:r w:rsidRPr="00AF259F">
      <w:rPr>
        <w:rFonts w:ascii="Univers" w:hAnsi="Univers"/>
        <w:sz w:val="16"/>
      </w:rPr>
      <w:instrText xml:space="preserve"> NUMPAGES  </w:instrText>
    </w:r>
    <w:r w:rsidRPr="00AF259F">
      <w:rPr>
        <w:rFonts w:ascii="Univers" w:hAnsi="Univers"/>
        <w:sz w:val="16"/>
      </w:rPr>
      <w:fldChar w:fldCharType="separate"/>
    </w:r>
    <w:r w:rsidR="00F63126">
      <w:rPr>
        <w:rFonts w:ascii="Univers" w:hAnsi="Univers"/>
        <w:noProof/>
        <w:sz w:val="16"/>
      </w:rPr>
      <w:t>6</w:t>
    </w:r>
    <w:r w:rsidRPr="00AF259F">
      <w:rPr>
        <w:rFonts w:ascii="Univers" w:hAnsi="Univer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FB69" w14:textId="73D322D1" w:rsidR="00833047" w:rsidRDefault="00833047" w:rsidP="00833047">
    <w:pPr>
      <w:pStyle w:val="Footer"/>
      <w:rPr>
        <w:rFonts w:ascii="Univers" w:hAnsi="Univers"/>
        <w:sz w:val="16"/>
      </w:rPr>
    </w:pPr>
    <w:r>
      <w:rPr>
        <w:rFonts w:ascii="Univers" w:hAnsi="Univers"/>
        <w:sz w:val="16"/>
      </w:rPr>
      <w:t xml:space="preserve">Revision: </w:t>
    </w:r>
    <w:r w:rsidR="00F63126">
      <w:rPr>
        <w:rFonts w:ascii="Univers" w:hAnsi="Univers"/>
        <w:sz w:val="16"/>
      </w:rPr>
      <w:t xml:space="preserve">July </w:t>
    </w:r>
    <w:r>
      <w:rPr>
        <w:rFonts w:ascii="Univers" w:hAnsi="Univers"/>
        <w:sz w:val="16"/>
      </w:rPr>
      <w:t>201</w:t>
    </w:r>
    <w:r w:rsidR="00F63126">
      <w:rPr>
        <w:rFonts w:ascii="Univers" w:hAnsi="Univers"/>
        <w:sz w:val="16"/>
      </w:rPr>
      <w:t>9</w:t>
    </w:r>
  </w:p>
  <w:p w14:paraId="1A2CE6DB" w14:textId="77777777" w:rsidR="00833047" w:rsidRDefault="00833047" w:rsidP="00833047">
    <w:pPr>
      <w:pStyle w:val="Footer"/>
      <w:rPr>
        <w:rFonts w:ascii="Univers" w:hAnsi="Univers"/>
        <w:sz w:val="16"/>
      </w:rPr>
    </w:pPr>
    <w:r>
      <w:rPr>
        <w:rFonts w:ascii="Univers" w:hAnsi="Univers"/>
        <w:sz w:val="16"/>
      </w:rPr>
      <w:t>Version : SP-CLC-001</w:t>
    </w:r>
  </w:p>
  <w:p w14:paraId="47A10EC3" w14:textId="1FD0657D" w:rsidR="00833047" w:rsidRDefault="00833047" w:rsidP="00833047">
    <w:pPr>
      <w:pStyle w:val="Footer"/>
      <w:rPr>
        <w:rFonts w:ascii="Univers" w:hAnsi="Univers"/>
        <w:sz w:val="16"/>
      </w:rPr>
    </w:pPr>
    <w:r>
      <w:rPr>
        <w:rFonts w:ascii="Univers" w:hAnsi="Univers"/>
        <w:sz w:val="16"/>
      </w:rPr>
      <w:t xml:space="preserve">Last updated: </w:t>
    </w:r>
    <w:r w:rsidR="00F63126">
      <w:rPr>
        <w:rFonts w:ascii="Univers" w:hAnsi="Univers"/>
        <w:sz w:val="16"/>
      </w:rPr>
      <w:fldChar w:fldCharType="begin"/>
    </w:r>
    <w:r w:rsidR="00F63126">
      <w:rPr>
        <w:rFonts w:ascii="Univers" w:hAnsi="Univers"/>
        <w:sz w:val="16"/>
      </w:rPr>
      <w:instrText xml:space="preserve"> DATE \@ "M/d/yyyy" </w:instrText>
    </w:r>
    <w:r w:rsidR="00F63126">
      <w:rPr>
        <w:rFonts w:ascii="Univers" w:hAnsi="Univers"/>
        <w:sz w:val="16"/>
      </w:rPr>
      <w:fldChar w:fldCharType="separate"/>
    </w:r>
    <w:r w:rsidR="001B4967">
      <w:rPr>
        <w:rFonts w:ascii="Univers" w:hAnsi="Univers"/>
        <w:noProof/>
        <w:sz w:val="16"/>
      </w:rPr>
      <w:t>8/6/2019</w:t>
    </w:r>
    <w:r w:rsidR="00F63126">
      <w:rPr>
        <w:rFonts w:ascii="Univers" w:hAnsi="Univers"/>
        <w:sz w:val="16"/>
      </w:rPr>
      <w:fldChar w:fldCharType="end"/>
    </w:r>
  </w:p>
  <w:p w14:paraId="08C03951" w14:textId="77777777" w:rsidR="00E4336A" w:rsidRDefault="00E4336A" w:rsidP="00AF259F">
    <w:pPr>
      <w:pStyle w:val="Footer"/>
      <w:jc w:val="center"/>
    </w:pPr>
    <w:r>
      <w:t xml:space="preserve">Page 1 of </w:t>
    </w:r>
    <w:r w:rsidR="0035069F">
      <w:t>7</w:t>
    </w:r>
  </w:p>
  <w:p w14:paraId="5163902C" w14:textId="77777777" w:rsidR="00E4336A" w:rsidRPr="00FB2299" w:rsidRDefault="00E4336A" w:rsidP="00AF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8D0B" w14:textId="77777777" w:rsidR="00250C5B" w:rsidRDefault="00F63126" w:rsidP="0035069F">
    <w:pPr>
      <w:pStyle w:val="Footer"/>
      <w:rPr>
        <w:rFonts w:ascii="Univers" w:hAnsi="Univers"/>
        <w:sz w:val="16"/>
      </w:rPr>
    </w:pPr>
    <w:r>
      <w:rPr>
        <w:rFonts w:ascii="Univers" w:hAnsi="Univers"/>
        <w:sz w:val="16"/>
      </w:rPr>
      <w:t>Revision: July 2019</w:t>
    </w:r>
  </w:p>
  <w:p w14:paraId="37FDB055" w14:textId="7CA4658B" w:rsidR="00F63126" w:rsidRDefault="00F63126" w:rsidP="0035069F">
    <w:pPr>
      <w:pStyle w:val="Footer"/>
      <w:rPr>
        <w:rFonts w:ascii="Univers" w:hAnsi="Univers"/>
        <w:sz w:val="16"/>
      </w:rPr>
    </w:pPr>
    <w:r>
      <w:rPr>
        <w:rFonts w:ascii="Univers" w:hAnsi="Univers"/>
        <w:sz w:val="16"/>
      </w:rPr>
      <w:t>Version : SP-CLC-001</w:t>
    </w:r>
  </w:p>
  <w:p w14:paraId="4EF1485F" w14:textId="594EA1C4" w:rsidR="00F63126" w:rsidRPr="00AF259F" w:rsidRDefault="00F63126" w:rsidP="00F63126">
    <w:pPr>
      <w:pStyle w:val="Footer"/>
      <w:rPr>
        <w:rFonts w:ascii="Univers" w:hAnsi="Univers"/>
        <w:sz w:val="16"/>
      </w:rPr>
    </w:pPr>
    <w:r>
      <w:rPr>
        <w:rFonts w:ascii="Univers" w:hAnsi="Univers"/>
        <w:sz w:val="16"/>
      </w:rPr>
      <w:t xml:space="preserve">Last updated: </w:t>
    </w:r>
    <w:r>
      <w:rPr>
        <w:rFonts w:ascii="Univers" w:hAnsi="Univers"/>
        <w:sz w:val="16"/>
      </w:rPr>
      <w:fldChar w:fldCharType="begin"/>
    </w:r>
    <w:r>
      <w:rPr>
        <w:rFonts w:ascii="Univers" w:hAnsi="Univers"/>
        <w:sz w:val="16"/>
      </w:rPr>
      <w:instrText xml:space="preserve"> DATE \@ "M/d/yyyy" </w:instrText>
    </w:r>
    <w:r>
      <w:rPr>
        <w:rFonts w:ascii="Univers" w:hAnsi="Univers"/>
        <w:sz w:val="16"/>
      </w:rPr>
      <w:fldChar w:fldCharType="separate"/>
    </w:r>
    <w:r w:rsidR="001B4967">
      <w:rPr>
        <w:rFonts w:ascii="Univers" w:hAnsi="Univers"/>
        <w:noProof/>
        <w:sz w:val="16"/>
      </w:rPr>
      <w:t>8/6/2019</w:t>
    </w:r>
    <w:r>
      <w:rPr>
        <w:rFonts w:ascii="Univers" w:hAnsi="Univers"/>
        <w:sz w:val="16"/>
      </w:rPr>
      <w:fldChar w:fldCharType="end"/>
    </w:r>
    <w:r w:rsidRPr="00AF259F">
      <w:rPr>
        <w:rFonts w:ascii="Univers" w:hAnsi="Univers"/>
        <w:sz w:val="16"/>
      </w:rPr>
      <w:t xml:space="preserve">Page </w:t>
    </w:r>
    <w:r w:rsidRPr="00AF259F">
      <w:rPr>
        <w:rFonts w:ascii="Univers" w:hAnsi="Univers"/>
        <w:sz w:val="16"/>
      </w:rPr>
      <w:fldChar w:fldCharType="begin"/>
    </w:r>
    <w:r w:rsidRPr="00AF259F">
      <w:rPr>
        <w:rFonts w:ascii="Univers" w:hAnsi="Univers"/>
        <w:sz w:val="16"/>
      </w:rPr>
      <w:instrText xml:space="preserve"> PAGE </w:instrText>
    </w:r>
    <w:r w:rsidRPr="00AF259F">
      <w:rPr>
        <w:rFonts w:ascii="Univers" w:hAnsi="Univers"/>
        <w:sz w:val="16"/>
      </w:rPr>
      <w:fldChar w:fldCharType="separate"/>
    </w:r>
    <w:r w:rsidR="000D3F12">
      <w:rPr>
        <w:rFonts w:ascii="Univers" w:hAnsi="Univers"/>
        <w:noProof/>
        <w:sz w:val="16"/>
      </w:rPr>
      <w:t>5</w:t>
    </w:r>
    <w:r w:rsidRPr="00AF259F">
      <w:rPr>
        <w:rFonts w:ascii="Univers" w:hAnsi="Univers"/>
        <w:sz w:val="16"/>
      </w:rPr>
      <w:fldChar w:fldCharType="end"/>
    </w:r>
    <w:r w:rsidRPr="00AF259F">
      <w:rPr>
        <w:rFonts w:ascii="Univers" w:hAnsi="Univers"/>
        <w:sz w:val="16"/>
      </w:rPr>
      <w:t xml:space="preserve"> of </w:t>
    </w:r>
    <w:r w:rsidRPr="00AF259F">
      <w:rPr>
        <w:rFonts w:ascii="Univers" w:hAnsi="Univers"/>
        <w:sz w:val="16"/>
      </w:rPr>
      <w:fldChar w:fldCharType="begin"/>
    </w:r>
    <w:r w:rsidRPr="00AF259F">
      <w:rPr>
        <w:rFonts w:ascii="Univers" w:hAnsi="Univers"/>
        <w:sz w:val="16"/>
      </w:rPr>
      <w:instrText xml:space="preserve"> NUMPAGES  </w:instrText>
    </w:r>
    <w:r w:rsidRPr="00AF259F">
      <w:rPr>
        <w:rFonts w:ascii="Univers" w:hAnsi="Univers"/>
        <w:sz w:val="16"/>
      </w:rPr>
      <w:fldChar w:fldCharType="separate"/>
    </w:r>
    <w:r w:rsidR="000D3F12">
      <w:rPr>
        <w:rFonts w:ascii="Univers" w:hAnsi="Univers"/>
        <w:noProof/>
        <w:sz w:val="16"/>
      </w:rPr>
      <w:t>5</w:t>
    </w:r>
    <w:r w:rsidRPr="00AF259F">
      <w:rP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D3AD" w14:textId="77777777" w:rsidR="000C3C12" w:rsidRDefault="000C3C12">
      <w:r>
        <w:separator/>
      </w:r>
    </w:p>
  </w:footnote>
  <w:footnote w:type="continuationSeparator" w:id="0">
    <w:p w14:paraId="53297FF2" w14:textId="77777777" w:rsidR="000C3C12" w:rsidRDefault="000C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80C7" w14:textId="77777777" w:rsidR="00E4336A" w:rsidRDefault="00E4336A" w:rsidP="006772E4">
    <w:pPr>
      <w:pStyle w:val="Header"/>
      <w:tabs>
        <w:tab w:val="clear" w:pos="4320"/>
        <w:tab w:val="clear" w:pos="8640"/>
        <w:tab w:val="left" w:pos="349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68A5" w14:textId="77777777" w:rsidR="00E4336A" w:rsidRDefault="0049771E">
    <w:pPr>
      <w:pStyle w:val="Header"/>
    </w:pPr>
    <w:r>
      <w:rPr>
        <w:noProof/>
      </w:rPr>
      <w:drawing>
        <wp:inline distT="0" distB="0" distL="0" distR="0" wp14:anchorId="3171CB04" wp14:editId="75861FB5">
          <wp:extent cx="3240024" cy="10789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nEdam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24"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8404" w14:textId="77777777" w:rsidR="00E4336A" w:rsidRDefault="00E4336A" w:rsidP="006772E4">
    <w:pPr>
      <w:pStyle w:val="Header"/>
      <w:tabs>
        <w:tab w:val="clear" w:pos="4320"/>
        <w:tab w:val="clear" w:pos="8640"/>
        <w:tab w:val="left" w:pos="3491"/>
      </w:tabs>
    </w:pPr>
    <w:r>
      <w:tab/>
    </w:r>
  </w:p>
  <w:p w14:paraId="11CE4AD3" w14:textId="77777777" w:rsidR="00766D7E" w:rsidRDefault="00766D7E" w:rsidP="006772E4">
    <w:pPr>
      <w:pStyle w:val="Header"/>
      <w:tabs>
        <w:tab w:val="clear" w:pos="4320"/>
        <w:tab w:val="clear" w:pos="8640"/>
        <w:tab w:val="left" w:pos="349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E5"/>
    <w:multiLevelType w:val="singleLevel"/>
    <w:tmpl w:val="4CFAA3BC"/>
    <w:lvl w:ilvl="0">
      <w:start w:val="1"/>
      <w:numFmt w:val="upperLetter"/>
      <w:lvlText w:val="%1."/>
      <w:lvlJc w:val="left"/>
      <w:pPr>
        <w:tabs>
          <w:tab w:val="num" w:pos="540"/>
        </w:tabs>
        <w:ind w:left="540" w:hanging="360"/>
      </w:pPr>
      <w:rPr>
        <w:rFonts w:hint="default"/>
      </w:rPr>
    </w:lvl>
  </w:abstractNum>
  <w:abstractNum w:abstractNumId="1" w15:restartNumberingAfterBreak="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2" w15:restartNumberingAfterBreak="0">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3" w15:restartNumberingAfterBreak="0">
    <w:nsid w:val="0E574455"/>
    <w:multiLevelType w:val="hybridMultilevel"/>
    <w:tmpl w:val="B3BA6C6E"/>
    <w:lvl w:ilvl="0" w:tplc="82FA4126">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4D360F"/>
    <w:multiLevelType w:val="hybridMultilevel"/>
    <w:tmpl w:val="E2D8F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87205"/>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147A7C"/>
    <w:multiLevelType w:val="singleLevel"/>
    <w:tmpl w:val="F4AC2EB8"/>
    <w:lvl w:ilvl="0">
      <w:start w:val="1"/>
      <w:numFmt w:val="decimal"/>
      <w:lvlText w:val="%1."/>
      <w:lvlJc w:val="left"/>
      <w:pPr>
        <w:tabs>
          <w:tab w:val="num" w:pos="1080"/>
        </w:tabs>
        <w:ind w:left="1080" w:hanging="360"/>
      </w:pPr>
      <w:rPr>
        <w:rFonts w:hint="default"/>
      </w:rPr>
    </w:lvl>
  </w:abstractNum>
  <w:abstractNum w:abstractNumId="7" w15:restartNumberingAfterBreak="0">
    <w:nsid w:val="13E85F5D"/>
    <w:multiLevelType w:val="singleLevel"/>
    <w:tmpl w:val="1FBEFBD6"/>
    <w:lvl w:ilvl="0">
      <w:start w:val="1"/>
      <w:numFmt w:val="decimal"/>
      <w:lvlText w:val="%1."/>
      <w:lvlJc w:val="left"/>
      <w:pPr>
        <w:tabs>
          <w:tab w:val="num" w:pos="1080"/>
        </w:tabs>
        <w:ind w:left="1080" w:hanging="360"/>
      </w:pPr>
      <w:rPr>
        <w:rFonts w:hint="default"/>
      </w:rPr>
    </w:lvl>
  </w:abstractNum>
  <w:abstractNum w:abstractNumId="8" w15:restartNumberingAfterBreak="0">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9" w15:restartNumberingAfterBreak="0">
    <w:nsid w:val="173B622F"/>
    <w:multiLevelType w:val="hybridMultilevel"/>
    <w:tmpl w:val="9FB688B6"/>
    <w:lvl w:ilvl="0" w:tplc="8E7E0232">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A3C2DD7"/>
    <w:multiLevelType w:val="multilevel"/>
    <w:tmpl w:val="D828FD46"/>
    <w:lvl w:ilvl="0">
      <w:start w:val="1"/>
      <w:numFmt w:val="decimal"/>
      <w:lvlText w:val="%1."/>
      <w:lvlJc w:val="left"/>
      <w:pPr>
        <w:tabs>
          <w:tab w:val="num" w:pos="1080"/>
        </w:tabs>
        <w:ind w:left="108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1" w15:restartNumberingAfterBreak="0">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D151DD"/>
    <w:multiLevelType w:val="hybridMultilevel"/>
    <w:tmpl w:val="C3D8CAB2"/>
    <w:lvl w:ilvl="0" w:tplc="8AEADE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7437AC8"/>
    <w:multiLevelType w:val="hybridMultilevel"/>
    <w:tmpl w:val="E2D8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A2A2E"/>
    <w:multiLevelType w:val="singleLevel"/>
    <w:tmpl w:val="F4AC2EB8"/>
    <w:lvl w:ilvl="0">
      <w:start w:val="1"/>
      <w:numFmt w:val="decimal"/>
      <w:lvlText w:val="%1."/>
      <w:lvlJc w:val="left"/>
      <w:pPr>
        <w:tabs>
          <w:tab w:val="num" w:pos="1080"/>
        </w:tabs>
        <w:ind w:left="1080" w:hanging="360"/>
      </w:pPr>
      <w:rPr>
        <w:rFonts w:hint="default"/>
      </w:rPr>
    </w:lvl>
  </w:abstractNum>
  <w:abstractNum w:abstractNumId="15" w15:restartNumberingAfterBreak="0">
    <w:nsid w:val="2C476B21"/>
    <w:multiLevelType w:val="singleLevel"/>
    <w:tmpl w:val="ADF8719E"/>
    <w:lvl w:ilvl="0">
      <w:start w:val="1"/>
      <w:numFmt w:val="upperLetter"/>
      <w:lvlText w:val="%1."/>
      <w:lvlJc w:val="left"/>
      <w:pPr>
        <w:tabs>
          <w:tab w:val="num" w:pos="540"/>
        </w:tabs>
        <w:ind w:left="540" w:hanging="360"/>
      </w:pPr>
      <w:rPr>
        <w:rFonts w:hint="default"/>
      </w:rPr>
    </w:lvl>
  </w:abstractNum>
  <w:abstractNum w:abstractNumId="16" w15:restartNumberingAfterBreak="0">
    <w:nsid w:val="2CD702E2"/>
    <w:multiLevelType w:val="hybridMultilevel"/>
    <w:tmpl w:val="BE8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4249"/>
    <w:multiLevelType w:val="hybridMultilevel"/>
    <w:tmpl w:val="8B188562"/>
    <w:lvl w:ilvl="0" w:tplc="B28885C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301E7D"/>
    <w:multiLevelType w:val="singleLevel"/>
    <w:tmpl w:val="0C3A4EAE"/>
    <w:lvl w:ilvl="0">
      <w:start w:val="1"/>
      <w:numFmt w:val="decimal"/>
      <w:lvlText w:val="%1."/>
      <w:lvlJc w:val="left"/>
      <w:pPr>
        <w:tabs>
          <w:tab w:val="num" w:pos="1080"/>
        </w:tabs>
        <w:ind w:left="1080" w:hanging="360"/>
      </w:pPr>
      <w:rPr>
        <w:rFonts w:hint="default"/>
      </w:rPr>
    </w:lvl>
  </w:abstractNum>
  <w:abstractNum w:abstractNumId="19" w15:restartNumberingAfterBreak="0">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20" w15:restartNumberingAfterBreak="0">
    <w:nsid w:val="3BFD2945"/>
    <w:multiLevelType w:val="hybridMultilevel"/>
    <w:tmpl w:val="73B4478E"/>
    <w:lvl w:ilvl="0" w:tplc="87C068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C107DDF"/>
    <w:multiLevelType w:val="singleLevel"/>
    <w:tmpl w:val="30FA4034"/>
    <w:lvl w:ilvl="0">
      <w:start w:val="1"/>
      <w:numFmt w:val="decimal"/>
      <w:lvlText w:val="%1."/>
      <w:lvlJc w:val="left"/>
      <w:pPr>
        <w:tabs>
          <w:tab w:val="num" w:pos="1080"/>
        </w:tabs>
        <w:ind w:left="1080" w:hanging="360"/>
      </w:pPr>
      <w:rPr>
        <w:rFonts w:hint="default"/>
      </w:rPr>
    </w:lvl>
  </w:abstractNum>
  <w:abstractNum w:abstractNumId="22" w15:restartNumberingAfterBreak="0">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141F40"/>
    <w:multiLevelType w:val="singleLevel"/>
    <w:tmpl w:val="F4AC2EB8"/>
    <w:lvl w:ilvl="0">
      <w:start w:val="1"/>
      <w:numFmt w:val="decimal"/>
      <w:lvlText w:val="%1."/>
      <w:lvlJc w:val="left"/>
      <w:pPr>
        <w:tabs>
          <w:tab w:val="num" w:pos="1080"/>
        </w:tabs>
        <w:ind w:left="1080" w:hanging="360"/>
      </w:pPr>
      <w:rPr>
        <w:rFonts w:hint="default"/>
      </w:rPr>
    </w:lvl>
  </w:abstractNum>
  <w:abstractNum w:abstractNumId="24" w15:restartNumberingAfterBreak="0">
    <w:nsid w:val="48EB2652"/>
    <w:multiLevelType w:val="hybridMultilevel"/>
    <w:tmpl w:val="8B188562"/>
    <w:lvl w:ilvl="0" w:tplc="B28885C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038F1"/>
    <w:multiLevelType w:val="singleLevel"/>
    <w:tmpl w:val="8F5AF9A0"/>
    <w:lvl w:ilvl="0">
      <w:start w:val="1"/>
      <w:numFmt w:val="upperLetter"/>
      <w:lvlText w:val="%1."/>
      <w:lvlJc w:val="left"/>
      <w:pPr>
        <w:tabs>
          <w:tab w:val="num" w:pos="540"/>
        </w:tabs>
        <w:ind w:left="540" w:hanging="360"/>
      </w:pPr>
      <w:rPr>
        <w:rFonts w:hint="default"/>
      </w:rPr>
    </w:lvl>
  </w:abstractNum>
  <w:abstractNum w:abstractNumId="26" w15:restartNumberingAfterBreak="0">
    <w:nsid w:val="4ED1606E"/>
    <w:multiLevelType w:val="hybridMultilevel"/>
    <w:tmpl w:val="862A857A"/>
    <w:lvl w:ilvl="0" w:tplc="5350769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0C26FE6"/>
    <w:multiLevelType w:val="singleLevel"/>
    <w:tmpl w:val="1FBEFBD6"/>
    <w:lvl w:ilvl="0">
      <w:start w:val="1"/>
      <w:numFmt w:val="decimal"/>
      <w:lvlText w:val="%1."/>
      <w:lvlJc w:val="left"/>
      <w:pPr>
        <w:tabs>
          <w:tab w:val="num" w:pos="1080"/>
        </w:tabs>
        <w:ind w:left="1080" w:hanging="360"/>
      </w:pPr>
      <w:rPr>
        <w:rFonts w:hint="default"/>
      </w:rPr>
    </w:lvl>
  </w:abstractNum>
  <w:abstractNum w:abstractNumId="28" w15:restartNumberingAfterBreak="0">
    <w:nsid w:val="548E2609"/>
    <w:multiLevelType w:val="hybridMultilevel"/>
    <w:tmpl w:val="6068F304"/>
    <w:lvl w:ilvl="0" w:tplc="1CFC6F4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30" w15:restartNumberingAfterBreak="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4F0CEF"/>
    <w:multiLevelType w:val="hybridMultilevel"/>
    <w:tmpl w:val="1EB8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33" w15:restartNumberingAfterBreak="0">
    <w:nsid w:val="61204AC2"/>
    <w:multiLevelType w:val="hybridMultilevel"/>
    <w:tmpl w:val="8B188562"/>
    <w:lvl w:ilvl="0" w:tplc="B28885C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745CDA"/>
    <w:multiLevelType w:val="hybridMultilevel"/>
    <w:tmpl w:val="AFC0D456"/>
    <w:lvl w:ilvl="0" w:tplc="172C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EB3B86"/>
    <w:multiLevelType w:val="singleLevel"/>
    <w:tmpl w:val="B13E30C2"/>
    <w:lvl w:ilvl="0">
      <w:start w:val="1"/>
      <w:numFmt w:val="upperLetter"/>
      <w:lvlText w:val="%1."/>
      <w:lvlJc w:val="left"/>
      <w:pPr>
        <w:tabs>
          <w:tab w:val="num" w:pos="540"/>
        </w:tabs>
        <w:ind w:left="540" w:hanging="360"/>
      </w:pPr>
      <w:rPr>
        <w:rFonts w:hint="default"/>
      </w:rPr>
    </w:lvl>
  </w:abstractNum>
  <w:abstractNum w:abstractNumId="36" w15:restartNumberingAfterBreak="0">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37" w15:restartNumberingAfterBreak="0">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011CA5"/>
    <w:multiLevelType w:val="singleLevel"/>
    <w:tmpl w:val="49B03856"/>
    <w:lvl w:ilvl="0">
      <w:start w:val="1"/>
      <w:numFmt w:val="decimal"/>
      <w:lvlText w:val="%1."/>
      <w:lvlJc w:val="left"/>
      <w:pPr>
        <w:tabs>
          <w:tab w:val="num" w:pos="915"/>
        </w:tabs>
        <w:ind w:left="915" w:hanging="360"/>
      </w:pPr>
      <w:rPr>
        <w:rFonts w:hint="default"/>
      </w:rPr>
    </w:lvl>
  </w:abstractNum>
  <w:abstractNum w:abstractNumId="39" w15:restartNumberingAfterBreak="0">
    <w:nsid w:val="69D611DD"/>
    <w:multiLevelType w:val="hybridMultilevel"/>
    <w:tmpl w:val="02946A94"/>
    <w:lvl w:ilvl="0" w:tplc="91EC94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4785E"/>
    <w:multiLevelType w:val="hybridMultilevel"/>
    <w:tmpl w:val="D9205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F35F3"/>
    <w:multiLevelType w:val="hybridMultilevel"/>
    <w:tmpl w:val="B89E3594"/>
    <w:lvl w:ilvl="0" w:tplc="D76E4A1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36A72F9"/>
    <w:multiLevelType w:val="hybridMultilevel"/>
    <w:tmpl w:val="0AEA22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BA6BF5"/>
    <w:multiLevelType w:val="singleLevel"/>
    <w:tmpl w:val="CB7E3910"/>
    <w:lvl w:ilvl="0">
      <w:start w:val="1"/>
      <w:numFmt w:val="upperLetter"/>
      <w:lvlText w:val="%1."/>
      <w:lvlJc w:val="left"/>
      <w:pPr>
        <w:tabs>
          <w:tab w:val="num" w:pos="540"/>
        </w:tabs>
        <w:ind w:left="540" w:hanging="360"/>
      </w:pPr>
      <w:rPr>
        <w:rFonts w:hint="default"/>
      </w:rPr>
    </w:lvl>
  </w:abstractNum>
  <w:abstractNum w:abstractNumId="44" w15:restartNumberingAfterBreak="0">
    <w:nsid w:val="7C4E0E39"/>
    <w:multiLevelType w:val="singleLevel"/>
    <w:tmpl w:val="B13E30C2"/>
    <w:lvl w:ilvl="0">
      <w:start w:val="1"/>
      <w:numFmt w:val="upperLetter"/>
      <w:lvlText w:val="%1."/>
      <w:lvlJc w:val="left"/>
      <w:pPr>
        <w:tabs>
          <w:tab w:val="num" w:pos="540"/>
        </w:tabs>
        <w:ind w:left="540" w:hanging="360"/>
      </w:pPr>
      <w:rPr>
        <w:rFonts w:hint="default"/>
      </w:rPr>
    </w:lvl>
  </w:abstractNum>
  <w:abstractNum w:abstractNumId="45" w15:restartNumberingAfterBreak="0">
    <w:nsid w:val="7DB4348B"/>
    <w:multiLevelType w:val="singleLevel"/>
    <w:tmpl w:val="F4AC2EB8"/>
    <w:lvl w:ilvl="0">
      <w:start w:val="1"/>
      <w:numFmt w:val="decimal"/>
      <w:lvlText w:val="%1."/>
      <w:lvlJc w:val="left"/>
      <w:pPr>
        <w:tabs>
          <w:tab w:val="num" w:pos="1080"/>
        </w:tabs>
        <w:ind w:left="1080" w:hanging="360"/>
      </w:pPr>
      <w:rPr>
        <w:rFonts w:hint="default"/>
      </w:rPr>
    </w:lvl>
  </w:abstractNum>
  <w:num w:numId="1">
    <w:abstractNumId w:val="8"/>
  </w:num>
  <w:num w:numId="2">
    <w:abstractNumId w:val="32"/>
  </w:num>
  <w:num w:numId="3">
    <w:abstractNumId w:val="22"/>
  </w:num>
  <w:num w:numId="4">
    <w:abstractNumId w:val="19"/>
  </w:num>
  <w:num w:numId="5">
    <w:abstractNumId w:val="37"/>
  </w:num>
  <w:num w:numId="6">
    <w:abstractNumId w:val="11"/>
  </w:num>
  <w:num w:numId="7">
    <w:abstractNumId w:val="25"/>
  </w:num>
  <w:num w:numId="8">
    <w:abstractNumId w:val="1"/>
  </w:num>
  <w:num w:numId="9">
    <w:abstractNumId w:val="44"/>
  </w:num>
  <w:num w:numId="10">
    <w:abstractNumId w:val="30"/>
  </w:num>
  <w:num w:numId="11">
    <w:abstractNumId w:val="29"/>
  </w:num>
  <w:num w:numId="12">
    <w:abstractNumId w:val="2"/>
  </w:num>
  <w:num w:numId="13">
    <w:abstractNumId w:val="38"/>
  </w:num>
  <w:num w:numId="14">
    <w:abstractNumId w:val="10"/>
  </w:num>
  <w:num w:numId="15">
    <w:abstractNumId w:val="45"/>
  </w:num>
  <w:num w:numId="16">
    <w:abstractNumId w:val="36"/>
  </w:num>
  <w:num w:numId="17">
    <w:abstractNumId w:val="27"/>
  </w:num>
  <w:num w:numId="18">
    <w:abstractNumId w:val="18"/>
  </w:num>
  <w:num w:numId="19">
    <w:abstractNumId w:val="43"/>
  </w:num>
  <w:num w:numId="20">
    <w:abstractNumId w:val="23"/>
  </w:num>
  <w:num w:numId="21">
    <w:abstractNumId w:val="6"/>
  </w:num>
  <w:num w:numId="22">
    <w:abstractNumId w:val="14"/>
  </w:num>
  <w:num w:numId="23">
    <w:abstractNumId w:val="0"/>
  </w:num>
  <w:num w:numId="24">
    <w:abstractNumId w:val="15"/>
  </w:num>
  <w:num w:numId="25">
    <w:abstractNumId w:val="21"/>
  </w:num>
  <w:num w:numId="26">
    <w:abstractNumId w:val="12"/>
  </w:num>
  <w:num w:numId="27">
    <w:abstractNumId w:val="16"/>
  </w:num>
  <w:num w:numId="28">
    <w:abstractNumId w:val="3"/>
  </w:num>
  <w:num w:numId="29">
    <w:abstractNumId w:val="42"/>
  </w:num>
  <w:num w:numId="30">
    <w:abstractNumId w:val="31"/>
  </w:num>
  <w:num w:numId="31">
    <w:abstractNumId w:val="28"/>
  </w:num>
  <w:num w:numId="32">
    <w:abstractNumId w:val="4"/>
  </w:num>
  <w:num w:numId="33">
    <w:abstractNumId w:val="13"/>
  </w:num>
  <w:num w:numId="34">
    <w:abstractNumId w:val="7"/>
  </w:num>
  <w:num w:numId="35">
    <w:abstractNumId w:val="9"/>
  </w:num>
  <w:num w:numId="36">
    <w:abstractNumId w:val="40"/>
  </w:num>
  <w:num w:numId="37">
    <w:abstractNumId w:val="33"/>
  </w:num>
  <w:num w:numId="38">
    <w:abstractNumId w:val="39"/>
  </w:num>
  <w:num w:numId="39">
    <w:abstractNumId w:val="41"/>
  </w:num>
  <w:num w:numId="40">
    <w:abstractNumId w:val="34"/>
  </w:num>
  <w:num w:numId="41">
    <w:abstractNumId w:val="26"/>
  </w:num>
  <w:num w:numId="42">
    <w:abstractNumId w:val="5"/>
  </w:num>
  <w:num w:numId="43">
    <w:abstractNumId w:val="20"/>
  </w:num>
  <w:num w:numId="44">
    <w:abstractNumId w:val="17"/>
  </w:num>
  <w:num w:numId="45">
    <w:abstractNumId w:val="24"/>
  </w:num>
  <w:num w:numId="4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6"/>
    <w:rsid w:val="0000044E"/>
    <w:rsid w:val="00063B00"/>
    <w:rsid w:val="00094CB6"/>
    <w:rsid w:val="000A03D3"/>
    <w:rsid w:val="000C3C12"/>
    <w:rsid w:val="000D3F12"/>
    <w:rsid w:val="000E61E2"/>
    <w:rsid w:val="00121AE6"/>
    <w:rsid w:val="0016512B"/>
    <w:rsid w:val="00170602"/>
    <w:rsid w:val="001723B5"/>
    <w:rsid w:val="001A1075"/>
    <w:rsid w:val="001B4967"/>
    <w:rsid w:val="001D52DF"/>
    <w:rsid w:val="00206E74"/>
    <w:rsid w:val="002276BA"/>
    <w:rsid w:val="002376A3"/>
    <w:rsid w:val="00250C5B"/>
    <w:rsid w:val="00250F39"/>
    <w:rsid w:val="00264955"/>
    <w:rsid w:val="002A1A86"/>
    <w:rsid w:val="002B603C"/>
    <w:rsid w:val="002C5729"/>
    <w:rsid w:val="002D11E2"/>
    <w:rsid w:val="002D5B73"/>
    <w:rsid w:val="002F5527"/>
    <w:rsid w:val="0030559D"/>
    <w:rsid w:val="00307CA6"/>
    <w:rsid w:val="0035069F"/>
    <w:rsid w:val="00355FAE"/>
    <w:rsid w:val="00387139"/>
    <w:rsid w:val="003D34D8"/>
    <w:rsid w:val="003E06D9"/>
    <w:rsid w:val="003F5DAB"/>
    <w:rsid w:val="0041282C"/>
    <w:rsid w:val="0041432D"/>
    <w:rsid w:val="004369A0"/>
    <w:rsid w:val="00452AA2"/>
    <w:rsid w:val="00475D8E"/>
    <w:rsid w:val="0049771E"/>
    <w:rsid w:val="00522B10"/>
    <w:rsid w:val="00541C5F"/>
    <w:rsid w:val="00552C76"/>
    <w:rsid w:val="0056166C"/>
    <w:rsid w:val="00566F0E"/>
    <w:rsid w:val="005A109F"/>
    <w:rsid w:val="005A6295"/>
    <w:rsid w:val="005C04B9"/>
    <w:rsid w:val="005C34FB"/>
    <w:rsid w:val="005D642A"/>
    <w:rsid w:val="00606873"/>
    <w:rsid w:val="006264A6"/>
    <w:rsid w:val="006317F5"/>
    <w:rsid w:val="00662FDD"/>
    <w:rsid w:val="0067298F"/>
    <w:rsid w:val="00672E2E"/>
    <w:rsid w:val="00674BE4"/>
    <w:rsid w:val="006772E4"/>
    <w:rsid w:val="006B5433"/>
    <w:rsid w:val="006E39C5"/>
    <w:rsid w:val="00701CCF"/>
    <w:rsid w:val="007308A3"/>
    <w:rsid w:val="00756CD1"/>
    <w:rsid w:val="00757D8A"/>
    <w:rsid w:val="00760192"/>
    <w:rsid w:val="00764B63"/>
    <w:rsid w:val="00766D7E"/>
    <w:rsid w:val="007852E2"/>
    <w:rsid w:val="00791F27"/>
    <w:rsid w:val="007C7DD4"/>
    <w:rsid w:val="007E213F"/>
    <w:rsid w:val="007E6CF9"/>
    <w:rsid w:val="007E75ED"/>
    <w:rsid w:val="007F37E4"/>
    <w:rsid w:val="00800007"/>
    <w:rsid w:val="008149CC"/>
    <w:rsid w:val="00833047"/>
    <w:rsid w:val="0083427B"/>
    <w:rsid w:val="00840028"/>
    <w:rsid w:val="0086771D"/>
    <w:rsid w:val="008868C4"/>
    <w:rsid w:val="008D00C0"/>
    <w:rsid w:val="008D7E7A"/>
    <w:rsid w:val="008E06D8"/>
    <w:rsid w:val="008E4654"/>
    <w:rsid w:val="00901B28"/>
    <w:rsid w:val="00903A18"/>
    <w:rsid w:val="00905B55"/>
    <w:rsid w:val="00912388"/>
    <w:rsid w:val="009305DF"/>
    <w:rsid w:val="00930F10"/>
    <w:rsid w:val="009365AF"/>
    <w:rsid w:val="00937F1C"/>
    <w:rsid w:val="00955AF7"/>
    <w:rsid w:val="00982F32"/>
    <w:rsid w:val="009844D5"/>
    <w:rsid w:val="00990411"/>
    <w:rsid w:val="009952B9"/>
    <w:rsid w:val="009B1E97"/>
    <w:rsid w:val="009C336D"/>
    <w:rsid w:val="009E7819"/>
    <w:rsid w:val="009F1B30"/>
    <w:rsid w:val="00A12BB9"/>
    <w:rsid w:val="00A16A58"/>
    <w:rsid w:val="00A36DD0"/>
    <w:rsid w:val="00A41345"/>
    <w:rsid w:val="00A45BB6"/>
    <w:rsid w:val="00A83376"/>
    <w:rsid w:val="00A94704"/>
    <w:rsid w:val="00AF259F"/>
    <w:rsid w:val="00B0049B"/>
    <w:rsid w:val="00B21F00"/>
    <w:rsid w:val="00B23605"/>
    <w:rsid w:val="00B36FB6"/>
    <w:rsid w:val="00B42BE4"/>
    <w:rsid w:val="00B71DA7"/>
    <w:rsid w:val="00BA36F9"/>
    <w:rsid w:val="00BA74AA"/>
    <w:rsid w:val="00BB5D18"/>
    <w:rsid w:val="00BC427C"/>
    <w:rsid w:val="00BC7480"/>
    <w:rsid w:val="00BE46E8"/>
    <w:rsid w:val="00BF2F7F"/>
    <w:rsid w:val="00BF5EBF"/>
    <w:rsid w:val="00C03073"/>
    <w:rsid w:val="00C3158B"/>
    <w:rsid w:val="00C34B8C"/>
    <w:rsid w:val="00C560EE"/>
    <w:rsid w:val="00C72CDD"/>
    <w:rsid w:val="00C741CD"/>
    <w:rsid w:val="00C777E3"/>
    <w:rsid w:val="00C77D10"/>
    <w:rsid w:val="00C904C2"/>
    <w:rsid w:val="00CC6E38"/>
    <w:rsid w:val="00CE6494"/>
    <w:rsid w:val="00CF748A"/>
    <w:rsid w:val="00D31BD7"/>
    <w:rsid w:val="00D32826"/>
    <w:rsid w:val="00D34311"/>
    <w:rsid w:val="00D977CE"/>
    <w:rsid w:val="00DC442A"/>
    <w:rsid w:val="00E129BA"/>
    <w:rsid w:val="00E35B83"/>
    <w:rsid w:val="00E4336A"/>
    <w:rsid w:val="00E5080B"/>
    <w:rsid w:val="00E97EBA"/>
    <w:rsid w:val="00F01143"/>
    <w:rsid w:val="00F079DA"/>
    <w:rsid w:val="00F11BE0"/>
    <w:rsid w:val="00F37BD5"/>
    <w:rsid w:val="00F43E2E"/>
    <w:rsid w:val="00F529AC"/>
    <w:rsid w:val="00F63126"/>
    <w:rsid w:val="00F67763"/>
    <w:rsid w:val="00FA24E5"/>
    <w:rsid w:val="00FA4AAA"/>
    <w:rsid w:val="00FB2299"/>
    <w:rsid w:val="00FC16F3"/>
    <w:rsid w:val="00FE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7409"/>
    <o:shapelayout v:ext="edit">
      <o:idmap v:ext="edit" data="1"/>
    </o:shapelayout>
  </w:shapeDefaults>
  <w:decimalSymbol w:val="."/>
  <w:listSeparator w:val=","/>
  <w14:docId w14:val="5811D406"/>
  <w15:docId w15:val="{F6DBBBA6-1E5C-4E48-9A33-6FDA4C9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Univers" w:hAnsi="Univers"/>
      <w:sz w:val="24"/>
    </w:rPr>
  </w:style>
  <w:style w:type="paragraph" w:styleId="Heading2">
    <w:name w:val="heading 2"/>
    <w:basedOn w:val="Normal"/>
    <w:next w:val="Normal"/>
    <w:qFormat/>
    <w:pPr>
      <w:keepNext/>
      <w:outlineLvl w:val="1"/>
    </w:pPr>
    <w:rPr>
      <w:rFonts w:ascii="Univers" w:hAnsi="Univers"/>
      <w:sz w:val="24"/>
      <w:u w:val="single"/>
    </w:rPr>
  </w:style>
  <w:style w:type="paragraph" w:styleId="Heading3">
    <w:name w:val="heading 3"/>
    <w:basedOn w:val="Normal"/>
    <w:next w:val="Normal"/>
    <w:qFormat/>
    <w:pPr>
      <w:keepNext/>
      <w:outlineLvl w:val="2"/>
    </w:pPr>
    <w:rPr>
      <w:rFonts w:ascii="Univers" w:hAnsi="Univers"/>
      <w:b/>
      <w:sz w:val="24"/>
    </w:rPr>
  </w:style>
  <w:style w:type="paragraph" w:styleId="Heading4">
    <w:name w:val="heading 4"/>
    <w:basedOn w:val="Normal"/>
    <w:next w:val="Normal"/>
    <w:qFormat/>
    <w:pPr>
      <w:keepNext/>
      <w:outlineLvl w:val="3"/>
    </w:pPr>
    <w:rPr>
      <w:rFonts w:ascii="Univers" w:hAnsi="Univers"/>
      <w:b/>
      <w:sz w:val="24"/>
      <w:u w:val="single"/>
    </w:rPr>
  </w:style>
  <w:style w:type="paragraph" w:styleId="Heading5">
    <w:name w:val="heading 5"/>
    <w:basedOn w:val="Normal"/>
    <w:next w:val="Normal"/>
    <w:qFormat/>
    <w:pPr>
      <w:keepNext/>
      <w:ind w:left="180"/>
      <w:outlineLvl w:val="4"/>
    </w:pPr>
    <w:rPr>
      <w:rFonts w:ascii="Univers" w:hAnsi="Univer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555"/>
    </w:pPr>
    <w:rPr>
      <w:rFonts w:ascii="Univers" w:hAnsi="Univers"/>
    </w:rPr>
  </w:style>
  <w:style w:type="character" w:styleId="Hyperlink">
    <w:name w:val="Hyperlink"/>
    <w:basedOn w:val="DefaultParagraphFont"/>
    <w:rPr>
      <w:color w:val="0000FF"/>
      <w:u w:val="single"/>
    </w:rPr>
  </w:style>
  <w:style w:type="paragraph" w:styleId="BodyTextIndent3">
    <w:name w:val="Body Text Indent 3"/>
    <w:basedOn w:val="Normal"/>
    <w:pPr>
      <w:ind w:left="540" w:hanging="360"/>
    </w:pPr>
    <w:rPr>
      <w:rFonts w:ascii="Univers" w:hAnsi="Univers"/>
    </w:rPr>
  </w:style>
  <w:style w:type="character" w:customStyle="1" w:styleId="FooterChar">
    <w:name w:val="Footer Char"/>
    <w:basedOn w:val="DefaultParagraphFont"/>
    <w:link w:val="Footer"/>
    <w:uiPriority w:val="99"/>
    <w:rsid w:val="006772E4"/>
  </w:style>
  <w:style w:type="paragraph" w:styleId="BalloonText">
    <w:name w:val="Balloon Text"/>
    <w:basedOn w:val="Normal"/>
    <w:link w:val="BalloonTextChar"/>
    <w:rsid w:val="00AF259F"/>
    <w:rPr>
      <w:rFonts w:ascii="Tahoma" w:hAnsi="Tahoma" w:cs="Tahoma"/>
      <w:sz w:val="16"/>
      <w:szCs w:val="16"/>
    </w:rPr>
  </w:style>
  <w:style w:type="character" w:customStyle="1" w:styleId="BalloonTextChar">
    <w:name w:val="Balloon Text Char"/>
    <w:basedOn w:val="DefaultParagraphFont"/>
    <w:link w:val="BalloonText"/>
    <w:rsid w:val="00AF259F"/>
    <w:rPr>
      <w:rFonts w:ascii="Tahoma" w:hAnsi="Tahoma" w:cs="Tahoma"/>
      <w:sz w:val="16"/>
      <w:szCs w:val="16"/>
    </w:rPr>
  </w:style>
  <w:style w:type="paragraph" w:styleId="ListParagraph">
    <w:name w:val="List Paragraph"/>
    <w:basedOn w:val="Normal"/>
    <w:uiPriority w:val="34"/>
    <w:qFormat/>
    <w:rsid w:val="009C336D"/>
    <w:pPr>
      <w:ind w:left="720"/>
      <w:contextualSpacing/>
    </w:pPr>
  </w:style>
  <w:style w:type="character" w:styleId="CommentReference">
    <w:name w:val="annotation reference"/>
    <w:basedOn w:val="DefaultParagraphFont"/>
    <w:semiHidden/>
    <w:unhideWhenUsed/>
    <w:rsid w:val="007E213F"/>
    <w:rPr>
      <w:sz w:val="16"/>
      <w:szCs w:val="16"/>
    </w:rPr>
  </w:style>
  <w:style w:type="paragraph" w:styleId="CommentText">
    <w:name w:val="annotation text"/>
    <w:basedOn w:val="Normal"/>
    <w:link w:val="CommentTextChar"/>
    <w:semiHidden/>
    <w:unhideWhenUsed/>
    <w:rsid w:val="007E213F"/>
  </w:style>
  <w:style w:type="character" w:customStyle="1" w:styleId="CommentTextChar">
    <w:name w:val="Comment Text Char"/>
    <w:basedOn w:val="DefaultParagraphFont"/>
    <w:link w:val="CommentText"/>
    <w:semiHidden/>
    <w:rsid w:val="007E213F"/>
  </w:style>
  <w:style w:type="paragraph" w:styleId="CommentSubject">
    <w:name w:val="annotation subject"/>
    <w:basedOn w:val="CommentText"/>
    <w:next w:val="CommentText"/>
    <w:link w:val="CommentSubjectChar"/>
    <w:semiHidden/>
    <w:unhideWhenUsed/>
    <w:rsid w:val="007E213F"/>
    <w:rPr>
      <w:b/>
      <w:bCs/>
    </w:rPr>
  </w:style>
  <w:style w:type="character" w:customStyle="1" w:styleId="CommentSubjectChar">
    <w:name w:val="Comment Subject Char"/>
    <w:basedOn w:val="CommentTextChar"/>
    <w:link w:val="CommentSubject"/>
    <w:semiHidden/>
    <w:rsid w:val="007E2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39E2E49249F41BD7C49E20F9BA10B" ma:contentTypeVersion="12" ma:contentTypeDescription="Create a new document." ma:contentTypeScope="" ma:versionID="0757e1719ab152cef402bdc8ddce03b6">
  <xsd:schema xmlns:xsd="http://www.w3.org/2001/XMLSchema" xmlns:xs="http://www.w3.org/2001/XMLSchema" xmlns:p="http://schemas.microsoft.com/office/2006/metadata/properties" xmlns:ns2="8f774117-7f51-40af-b254-2feae6477d33" xmlns:ns3="38742396-9d3b-4e63-a73a-493b519bc7f4" targetNamespace="http://schemas.microsoft.com/office/2006/metadata/properties" ma:root="true" ma:fieldsID="395c9643bdd9226046c49d897a0c645a" ns2:_="" ns3:_="">
    <xsd:import namespace="8f774117-7f51-40af-b254-2feae6477d33"/>
    <xsd:import namespace="38742396-9d3b-4e63-a73a-493b519bc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4117-7f51-40af-b254-2feae64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742396-9d3b-4e63-a73a-493b519bc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799-2FAC-48BD-9C33-8E77740CEF86}"/>
</file>

<file path=customXml/itemProps2.xml><?xml version="1.0" encoding="utf-8"?>
<ds:datastoreItem xmlns:ds="http://schemas.openxmlformats.org/officeDocument/2006/customXml" ds:itemID="{FF8C9535-DC4C-4FA4-8C77-8693272D50A0}">
  <ds:schemaRefs>
    <ds:schemaRef ds:uri="http://schemas.microsoft.com/sharepoint/v3/contenttype/forms"/>
  </ds:schemaRefs>
</ds:datastoreItem>
</file>

<file path=customXml/itemProps3.xml><?xml version="1.0" encoding="utf-8"?>
<ds:datastoreItem xmlns:ds="http://schemas.openxmlformats.org/officeDocument/2006/customXml" ds:itemID="{60094E82-E754-4844-84B4-9978A4CCC3AC}">
  <ds:schemaRefs>
    <ds:schemaRef ds:uri="http://purl.org/dc/dcmitype/"/>
    <ds:schemaRef ds:uri="http://purl.org/dc/elements/1.1/"/>
    <ds:schemaRef ds:uri="http://schemas.microsoft.com/office/infopath/2007/PartnerControls"/>
    <ds:schemaRef ds:uri="http://purl.org/dc/terms/"/>
    <ds:schemaRef ds:uri="e3cfd9b5-fd68-4dd0-87ac-1f39da4b325b"/>
    <ds:schemaRef ds:uri="http://schemas.microsoft.com/office/2006/documentManagement/types"/>
    <ds:schemaRef ds:uri="http://www.w3.org/XML/1998/namespace"/>
    <ds:schemaRef ds:uri="http://schemas.openxmlformats.org/package/2006/metadata/core-properties"/>
    <ds:schemaRef ds:uri="6be03828-39b7-46ca-ba52-9ee9fa909500"/>
    <ds:schemaRef ds:uri="http://schemas.microsoft.com/office/2006/metadata/properties"/>
  </ds:schemaRefs>
</ds:datastoreItem>
</file>

<file path=customXml/itemProps4.xml><?xml version="1.0" encoding="utf-8"?>
<ds:datastoreItem xmlns:ds="http://schemas.openxmlformats.org/officeDocument/2006/customXml" ds:itemID="{9616DAFB-BBFF-4F22-AB29-8C2A83E1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Specification Circlelock</vt:lpstr>
    </vt:vector>
  </TitlesOfParts>
  <Company>Boon Edam, Inc.</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Circlelock</dc:title>
  <dc:subject/>
  <dc:creator>Kevin M. Blaine</dc:creator>
  <cp:keywords/>
  <dc:description/>
  <cp:lastModifiedBy>Tracie Thomas</cp:lastModifiedBy>
  <cp:revision>2</cp:revision>
  <cp:lastPrinted>2013-02-19T16:33:00Z</cp:lastPrinted>
  <dcterms:created xsi:type="dcterms:W3CDTF">2019-08-06T17:15:00Z</dcterms:created>
  <dcterms:modified xsi:type="dcterms:W3CDTF">2019-08-06T17:15:00Z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0x01010002439E2E49249F41BD7C49E20F9BA10B</vt:lpwstr>
  </property>
</Properties>
</file>